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/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444444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b/>
          <w:color w:val="444444"/>
          <w:sz w:val="28"/>
          <w:szCs w:val="28"/>
          <w:lang w:eastAsia="ru-RU"/>
        </w:rPr>
        <w:t>«Тротуар для пешеходов, а дорога для машин»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2"/>
        <w:rPr>
          <w:rFonts w:ascii="Times New Roman" w:hAnsi="Times New Roman" w:eastAsia="Times New Roman" w:cs="Times New Roman"/>
          <w:color w:val="444444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Сценарий развлечения для младшего дошкольного возраста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2"/>
        <w:rPr>
          <w:rFonts w:ascii="Georgia" w:hAnsi="Georgia" w:eastAsia="Times New Roman" w:cs="Times New Roman"/>
          <w:color w:val="444444"/>
          <w:sz w:val="24"/>
          <w:szCs w:val="24"/>
          <w:lang w:eastAsia="ru-RU"/>
        </w:rPr>
      </w:pPr>
      <w:r>
        <w:rPr>
          <w:rFonts w:eastAsia="Times New Roman" w:cs="Times New Roman" w:ascii="Georgia" w:hAnsi="Georgia"/>
          <w:color w:val="444444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воспитатель Крылова С.В.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Задачи.</w:t>
      </w:r>
      <w:r>
        <w:rPr>
          <w:rFonts w:cs="Times New Roman" w:ascii="Times New Roman" w:hAnsi="Times New Roman"/>
          <w:sz w:val="24"/>
          <w:szCs w:val="24"/>
        </w:rPr>
        <w:t xml:space="preserve"> Формировать представление о назначении светофора. Продолжать учить различать проезжую часть улицы и тротуар. Воспитывать умение соблюдать правила дорожного движения.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Активизация словаря. </w:t>
      </w:r>
      <w:r>
        <w:rPr>
          <w:rFonts w:cs="Times New Roman" w:ascii="Times New Roman" w:hAnsi="Times New Roman"/>
          <w:sz w:val="24"/>
          <w:szCs w:val="24"/>
        </w:rPr>
        <w:t xml:space="preserve">Тротуар, проезжая часть,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Предварительная работа</w:t>
      </w:r>
      <w:r>
        <w:rPr>
          <w:rFonts w:cs="Times New Roman" w:ascii="Times New Roman" w:hAnsi="Times New Roman"/>
          <w:sz w:val="24"/>
          <w:szCs w:val="24"/>
        </w:rPr>
        <w:t>. Целевые прогулки по улицам города к светофору. Чтение художественной литературы: сих С. Волкова «Про правила дорожного движения».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Рабочая тетрадь по правилам дорожного движения. Рассматривание иллюстраций и открыток о правилах дорожного движения.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Наглядный материал</w:t>
      </w:r>
      <w:r>
        <w:rPr>
          <w:rFonts w:cs="Times New Roman" w:ascii="Times New Roman" w:hAnsi="Times New Roman"/>
          <w:sz w:val="24"/>
          <w:szCs w:val="24"/>
        </w:rPr>
        <w:t>: игрушка Хрюша, светофор (с переключающимися огоньками), конверт с картинками (красный помидор, жёлтая репка, зелёный помидор), светофор (на фланелеграф) с жёлтыми огоньками и грустными глазками на фуражке, светофор с весёлыми глазками на фуражке и  разным огоньками, рамка, светофор с выдвижными окошечками.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Ход занятия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(игрушка Хрюша спрятан за мольбертом ) хрю – хрю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Кто –то там хрюкает? (находит Хрюшу). Да это же Хрюша. Здравствуй Хрюша. Ребята поздоровайтесь с Хрюшей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 xml:space="preserve"> Здравствуй Хрюша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(воспитатель говори голосом Хрюши)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Ребята, я приглашаю вас путешествовать по улицам города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 xml:space="preserve">Спасибо, Хрюша, мы очень  любим путешествовать, но сначала, на над решить где мы пойдём о тротуару л по дороге?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(Хрюша говорит: «Я хочу пойти п дороге, она широкая,  мне больше нравится)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Подожди, Хрюша, давай сбросим у ребят, можно ли идти по дороге?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 xml:space="preserve"> По дороге идти нельзя</w:t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Почему нельзя?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 xml:space="preserve"> Потому что по дороге едут машины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Что может случаться с Хрюшей если он пойдёт по дороге?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>Хрюша может попасть под машину. Машина задавит.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Правильно, нельзя удить проезжей части потому что может случиться беда.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Дорога широкая – много разных машин едут по ней, да  едут они  быстрей чем ходят пешеходы вполне хватит и тротуара. Ты понял, Хрюша?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>Да понял, понял тротуар для  пешеход, а дорога для машин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А, когда вы с мамой идёте в детский сад, вы где ходите – о дороге или тротуару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>Мы идём по тротуару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Ну вот мы и разобрались де надо ходить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(на ковре стоит светофор, Хрюша увидел его и кричит)</w:t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>Хрюша,  Ой дальше не пойду, там  чудовище  3 –х глазое, я его боюсь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Не бойся, Хрюша, это е чудовище, а наш друг, Юра, сажи: «Что это?»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>(Юра  отвечает) Это светофор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Правильно, это светофор. Я хочу рассказать по него сказку.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(дети садятся а стульчик, вокруг мольберта. На мольберте светофор, во всех окошечках горят жёлтые огни, а нам фураже нарисованы грустные глаза, капают слёзы)</w:t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(воспитатель рассказывает сказку)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</w:t>
      </w:r>
      <w:r>
        <w:rPr>
          <w:rFonts w:cs="Times New Roman" w:ascii="Times New Roman" w:hAnsi="Times New Roman"/>
          <w:sz w:val="24"/>
          <w:szCs w:val="24"/>
        </w:rPr>
        <w:t>.Жил был на свете светофорчик, н всегда грустил от того, что был низкий, его никто не мог увидеть, а во всех окошечках горели только жёлтые огоньки, и пешеходы долго ждали, когда загорят другой свет, но этого не происходило. Пешеходы уходили а свеофорчик оставался дин. Но вот однажды о нём узнала добрая волшебница  решила ему помочь. Она прикинулась  к светофору (воспитатель ставит на мольберт другой светофор в окошечках горят красный, жёлтый, зелёный свет, а на фураже зелёные глазки) – светофор стал высокий – это ля того, чтобы его  все видели издалека.  Потом она дотронулась до верхнего окошечка (воспитатель убирает жёлтый круг, под ним спрятан красный) и сказала, что здесь должен гореть красный  глаз.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Красный глаз –стоять приказ (жёлтый свет посредине она ставила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Жёлтый глазом мигнёт народу, приготовить к пешеходу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(воспитатель убирает с зленого, жёлтый круг)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 зелёный загорится - путь свободен, сам решай можешь смело тропиться, можешь топать неспешна</w:t>
        <w:tab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 тех  пор светофорчик не грустил к нему всегда походили пешеходы и видели что он……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..С виду грозный и серьёзный, очень важный светофор.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 тротуара и с дороги, он на нас глядит в упор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Всё , то хочет нам сказать, мы умеем по глазам его читать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Это всем должно быть ясно, даже тем, кто ходит в ясли: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Красный – той, жёлты - жди,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зелёный проходи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(воспитатель подставляет к светофору конверт)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Ой, а светофор нам принёс письмо (воспитатель заглядывает в него)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 тут какая – то загадка. Сморите и слушайте внимательно (в конверте три карточки, на одной –красный помидор, н другой – жёлтая репка, а третий – зелёной огурец</w:t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На мольберте рамка в виде светофора, выставляю по порядку карточки</w:t>
      </w:r>
      <w:r>
        <w:rPr>
          <w:rFonts w:cs="Times New Roman" w:ascii="Times New Roman" w:hAnsi="Times New Roman"/>
          <w:sz w:val="24"/>
          <w:szCs w:val="24"/>
          <w:u w:val="single"/>
        </w:rPr>
        <w:t>)</w:t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..То он красный -как помидор,</w:t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То он жёлтый, как репка </w:t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То зелёный, как огурец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Кто догадался, что это?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>Это светофор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А чтобы Хрюша ещё лучше запомнил какие цвета  у светофора и что они означают мы ему что – то подарим. Но сначала закроите глаза и представите светофор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.</w:t>
      </w:r>
      <w:r>
        <w:rPr>
          <w:rFonts w:cs="Times New Roman" w:ascii="Times New Roman" w:hAnsi="Times New Roman"/>
          <w:sz w:val="24"/>
          <w:szCs w:val="24"/>
        </w:rPr>
        <w:t>В самом верху какой цвет?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>Красный свет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А после красного какой идёт цвет?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>После красного, жёлтый цвет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А самый последний внизу какой цвет у светофора?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>Внизу зелёный цвет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Правильно, молодцы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(дети  подошли  ковру, посредине стоит светофор из белой бумаги, а по краю ковра лежат трафареты светофоров, и на подносах  о три цветных кружочка на каждого ребёнка)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Ой, что это, кто – то над светофорчиком подшутил и все три глаза снегом запорошил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Ну не переживай, Хрюша, ребята хорошо помнят какие цвета у светофора, и что они означают и сейчас тебе их покажут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(дети самостоятельно выкладывают огоньки у светофорчика)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А теперь проверим, не пропустили ли вы цвета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(воспитатель переключает огоньки у светофора и дети видят, что вверху красный цвет)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А у вас какой цвет?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 (</w:t>
      </w:r>
      <w:r>
        <w:rPr>
          <w:rFonts w:cs="Times New Roman" w:ascii="Times New Roman" w:hAnsi="Times New Roman"/>
          <w:sz w:val="24"/>
          <w:szCs w:val="24"/>
        </w:rPr>
        <w:t>у меня красный, и у меня красный…)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(переключаю на жёлтый) Проверьте, у вас такой же?</w:t>
      </w:r>
    </w:p>
    <w:p>
      <w:pPr>
        <w:pStyle w:val="Normal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Дети </w:t>
      </w:r>
      <w:r>
        <w:rPr>
          <w:rFonts w:cs="Times New Roman" w:ascii="Times New Roman" w:hAnsi="Times New Roman"/>
          <w:sz w:val="24"/>
          <w:szCs w:val="24"/>
        </w:rPr>
        <w:t>У  нас тоже жёлтый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(переключаю на зелёный) А теперь у всех зелёный горит?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 xml:space="preserve">  (у меня зелёный, и у меня тоже зелёный)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Воспитатель </w:t>
      </w:r>
      <w:r>
        <w:rPr>
          <w:rFonts w:cs="Times New Roman" w:ascii="Times New Roman" w:hAnsi="Times New Roman"/>
          <w:sz w:val="24"/>
          <w:szCs w:val="24"/>
        </w:rPr>
        <w:t>Значит мы с вами справились и с этим заданием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Хрюша</w:t>
      </w:r>
      <w:r>
        <w:rPr>
          <w:rFonts w:cs="Times New Roman" w:ascii="Times New Roman" w:hAnsi="Times New Roman"/>
          <w:sz w:val="24"/>
          <w:szCs w:val="24"/>
        </w:rPr>
        <w:t xml:space="preserve"> Ой, сколько много светофорчиков, я их подарю своим друзьям: Степашке, Филе и Каркуше, что бы они тоже знали что: красный свет – всем стоять, а на жёлтый подождать. Только загорит зелёный, можно смело всем шагать.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Воспитатель. Молодец, Хрюша, ты Н всё правильно понял. А сейчас я посмотрю какие вы у меня внимательные. Мы немного поиграем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(воспитатель показывает светофор у которого закрыты все окошечки, каждое окошечко можно открыть отдельно)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На зелёный – легко притопываем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</w:t>
      </w:r>
      <w:r>
        <w:rPr>
          <w:rFonts w:cs="Times New Roman" w:ascii="Times New Roman" w:hAnsi="Times New Roman"/>
          <w:sz w:val="24"/>
          <w:szCs w:val="24"/>
        </w:rPr>
        <w:t>На жёлтый – хлопаем в ладоши,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</w:t>
      </w:r>
      <w:r>
        <w:rPr>
          <w:rFonts w:cs="Times New Roman" w:ascii="Times New Roman" w:hAnsi="Times New Roman"/>
          <w:sz w:val="24"/>
          <w:szCs w:val="24"/>
        </w:rPr>
        <w:t>На красный – замираем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Что будем делать на красный  свет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 xml:space="preserve"> на красный свет – замираем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А на жёлтый?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 xml:space="preserve"> Хлопаем в ладоши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А когда увидим зелёный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 xml:space="preserve"> А зелёный притопываем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(поиграем)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Какие вы внимательные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</w:t>
      </w:r>
      <w:r>
        <w:rPr>
          <w:rFonts w:cs="Times New Roman" w:ascii="Times New Roman" w:hAnsi="Times New Roman"/>
          <w:sz w:val="24"/>
          <w:szCs w:val="24"/>
        </w:rPr>
        <w:t>ь Ребята, а кто сегодня пришёл  к нам в гости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 xml:space="preserve"> К нам пришёл Хрюша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Чего испугался Хрюша?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Дети</w:t>
      </w:r>
      <w:r>
        <w:rPr>
          <w:rFonts w:cs="Times New Roman" w:ascii="Times New Roman" w:hAnsi="Times New Roman"/>
          <w:sz w:val="24"/>
          <w:szCs w:val="24"/>
        </w:rPr>
        <w:t xml:space="preserve"> Светофора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Воспитатель</w:t>
      </w:r>
      <w:r>
        <w:rPr>
          <w:rFonts w:cs="Times New Roman" w:ascii="Times New Roman" w:hAnsi="Times New Roman"/>
          <w:sz w:val="24"/>
          <w:szCs w:val="24"/>
        </w:rPr>
        <w:t xml:space="preserve"> Садитесь за столы (на столах лежат листочки на них нарисованы дорога и тротуар и маленький Хрюша. На подносе маленькие машинки и человечек у каждого ребёнка)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Покажите и расскажите Хрюше _Где нужно ходить пешеходам?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какой свет можно переходить через дорогу? И где едут машины?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обыгрывают</w:t>
      </w:r>
    </w:p>
    <w:p>
      <w:pPr>
        <w:pStyle w:val="Normal"/>
        <w:spacing w:before="0" w:after="160"/>
        <w:rPr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164f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LibreOffice/7.1.0.3$Windows_X86_64 LibreOffice_project/f6099ecf3d29644b5008cc8f48f42f4a40986e4c</Application>
  <AppVersion>15.0000</AppVersion>
  <Pages>5</Pages>
  <Words>1063</Words>
  <Characters>5886</Characters>
  <CharactersWithSpaces>6949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2023-04-11T17:08:00Z</dcterms:created>
  <dc:creator>Sveta</dc:creator>
  <dc:description/>
  <dc:language>ru-RU</dc:language>
  <cp:lastModifiedBy/>
  <dcterms:modified xsi:type="dcterms:W3CDTF">2023-04-14T07:11:05Z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