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06" w:rsidRPr="00081106" w:rsidRDefault="00081106" w:rsidP="000811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081106">
        <w:rPr>
          <w:b/>
        </w:rPr>
        <w:t>НРАВСТВЕННО</w:t>
      </w:r>
      <w:r>
        <w:rPr>
          <w:b/>
        </w:rPr>
        <w:t>-ПАТРИОТИЧЕСКОЕ ВОСПИТАНИЕ ДЕТЕЙ С ТЯЖЕЛЫМИ НАРУШЕНИЯМИ РЕЧИ НА ЛОГОПЕДИЧЕСКИХ ЗАНЯТИЯХ</w:t>
      </w:r>
      <w:r w:rsidR="00A701EB">
        <w:rPr>
          <w:b/>
        </w:rPr>
        <w:t xml:space="preserve"> С ПРИМЕНЕНИЕМ ТРАДИЦИОННЫХ И НЕТРАДИЦИОННЫХ ТЕХНОЛОГИЙ</w:t>
      </w:r>
    </w:p>
    <w:p w:rsidR="00321290" w:rsidRPr="00081106" w:rsidRDefault="00321290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7C28" w:rsidRPr="00EC7C28" w:rsidRDefault="00081106" w:rsidP="0008110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EC7C28">
        <w:rPr>
          <w:rFonts w:ascii="Times New Roman" w:hAnsi="Times New Roman" w:cs="Times New Roman"/>
          <w:i/>
          <w:color w:val="000000"/>
          <w:sz w:val="24"/>
          <w:szCs w:val="24"/>
        </w:rPr>
        <w:t>И.П.</w:t>
      </w:r>
      <w:r w:rsidR="002579F7" w:rsidRPr="00EC7C28">
        <w:rPr>
          <w:rFonts w:ascii="Times New Roman" w:hAnsi="Times New Roman" w:cs="Times New Roman"/>
          <w:i/>
          <w:color w:val="000000"/>
          <w:sz w:val="24"/>
          <w:szCs w:val="24"/>
        </w:rPr>
        <w:t>Жеребцова</w:t>
      </w:r>
      <w:proofErr w:type="spellEnd"/>
      <w:r w:rsidRPr="00EC7C2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579F7" w:rsidRPr="00EC7C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EC7C28" w:rsidRPr="00EC7C28" w:rsidRDefault="002579F7" w:rsidP="0008110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C7C28">
        <w:rPr>
          <w:rFonts w:ascii="Times New Roman" w:hAnsi="Times New Roman" w:cs="Times New Roman"/>
          <w:i/>
          <w:sz w:val="24"/>
          <w:szCs w:val="24"/>
        </w:rPr>
        <w:t xml:space="preserve">МБДОУ «Детский сад №22 «Яблонька» </w:t>
      </w:r>
      <w:r w:rsidR="00EC7C28" w:rsidRPr="00EC7C28">
        <w:rPr>
          <w:rFonts w:ascii="Times New Roman" w:hAnsi="Times New Roman" w:cs="Times New Roman"/>
          <w:bCs/>
          <w:i/>
          <w:sz w:val="24"/>
          <w:szCs w:val="24"/>
        </w:rPr>
        <w:t xml:space="preserve">комбинированного вида», </w:t>
      </w:r>
      <w:proofErr w:type="spellStart"/>
      <w:r w:rsidR="00EC7C28" w:rsidRPr="00EC7C28">
        <w:rPr>
          <w:rFonts w:ascii="Times New Roman" w:hAnsi="Times New Roman" w:cs="Times New Roman"/>
          <w:bCs/>
          <w:i/>
          <w:sz w:val="24"/>
          <w:szCs w:val="24"/>
        </w:rPr>
        <w:t>г</w:t>
      </w:r>
      <w:proofErr w:type="gramStart"/>
      <w:r w:rsidR="00EC7C28" w:rsidRPr="00EC7C2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EC7C28">
        <w:rPr>
          <w:rFonts w:ascii="Times New Roman" w:hAnsi="Times New Roman" w:cs="Times New Roman"/>
          <w:bCs/>
          <w:i/>
          <w:sz w:val="24"/>
          <w:szCs w:val="24"/>
        </w:rPr>
        <w:t>Л</w:t>
      </w:r>
      <w:proofErr w:type="gramEnd"/>
      <w:r w:rsidRPr="00EC7C28">
        <w:rPr>
          <w:rFonts w:ascii="Times New Roman" w:hAnsi="Times New Roman" w:cs="Times New Roman"/>
          <w:bCs/>
          <w:i/>
          <w:sz w:val="24"/>
          <w:szCs w:val="24"/>
        </w:rPr>
        <w:t>есной</w:t>
      </w:r>
      <w:proofErr w:type="spellEnd"/>
    </w:p>
    <w:p w:rsidR="002579F7" w:rsidRDefault="002579F7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3759" w:rsidRPr="00AB3759" w:rsidRDefault="00AB3759" w:rsidP="00AB37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759">
        <w:rPr>
          <w:rFonts w:ascii="Times New Roman" w:hAnsi="Times New Roman" w:cs="Times New Roman"/>
          <w:b/>
          <w:i/>
          <w:sz w:val="28"/>
          <w:szCs w:val="28"/>
        </w:rPr>
        <w:t xml:space="preserve">Источник: </w:t>
      </w:r>
      <w:r w:rsidRPr="00AB3759">
        <w:rPr>
          <w:rFonts w:ascii="Times New Roman" w:hAnsi="Times New Roman" w:cs="Times New Roman"/>
          <w:i/>
          <w:sz w:val="28"/>
          <w:szCs w:val="28"/>
        </w:rPr>
        <w:t xml:space="preserve">«Нравственно-патриотическое воспитание детей с ТНР на логопедических занятиях с применением традиционных и нетрадиционных технологий». – Сборник материалов Всероссийской научно-практической конференции «Стратегические ориентиры развития образования обучающихся с ограниченными возможностями здоровья и инвалидностью». – ГАОУ ДПО СО «Институт развития образования», </w:t>
      </w:r>
      <w:proofErr w:type="spellStart"/>
      <w:r w:rsidRPr="00AB375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AB3759">
        <w:rPr>
          <w:rFonts w:ascii="Times New Roman" w:hAnsi="Times New Roman" w:cs="Times New Roman"/>
          <w:i/>
          <w:sz w:val="28"/>
          <w:szCs w:val="28"/>
        </w:rPr>
        <w:t>.Е</w:t>
      </w:r>
      <w:proofErr w:type="gramEnd"/>
      <w:r w:rsidRPr="00AB3759">
        <w:rPr>
          <w:rFonts w:ascii="Times New Roman" w:hAnsi="Times New Roman" w:cs="Times New Roman"/>
          <w:i/>
          <w:sz w:val="28"/>
          <w:szCs w:val="28"/>
        </w:rPr>
        <w:t>катеринбург</w:t>
      </w:r>
      <w:proofErr w:type="spellEnd"/>
      <w:r w:rsidRPr="00AB3759">
        <w:rPr>
          <w:rFonts w:ascii="Times New Roman" w:hAnsi="Times New Roman" w:cs="Times New Roman"/>
          <w:i/>
          <w:sz w:val="28"/>
          <w:szCs w:val="28"/>
        </w:rPr>
        <w:t xml:space="preserve">. – 2020 г. – Том 2, с .431 – 436. </w:t>
      </w:r>
    </w:p>
    <w:p w:rsidR="00AB3759" w:rsidRDefault="00AB3759" w:rsidP="00AB37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Pr="00566EF6">
          <w:rPr>
            <w:rStyle w:val="a4"/>
            <w:rFonts w:ascii="Times New Roman" w:hAnsi="Times New Roman" w:cs="Times New Roman"/>
            <w:i/>
            <w:sz w:val="28"/>
            <w:szCs w:val="28"/>
          </w:rPr>
          <w:t>http://sanschool</w:t>
        </w:r>
        <w:bookmarkStart w:id="0" w:name="_GoBack"/>
        <w:bookmarkEnd w:id="0"/>
        <w:r w:rsidRPr="00566EF6">
          <w:rPr>
            <w:rStyle w:val="a4"/>
            <w:rFonts w:ascii="Times New Roman" w:hAnsi="Times New Roman" w:cs="Times New Roman"/>
            <w:i/>
            <w:sz w:val="28"/>
            <w:szCs w:val="28"/>
          </w:rPr>
          <w:t>-</w:t>
        </w:r>
        <w:r w:rsidRPr="00566EF6">
          <w:rPr>
            <w:rStyle w:val="a4"/>
            <w:rFonts w:ascii="Times New Roman" w:hAnsi="Times New Roman" w:cs="Times New Roman"/>
            <w:i/>
            <w:sz w:val="28"/>
            <w:szCs w:val="28"/>
          </w:rPr>
          <w:t>nv.ru/storage/app/media/metod_kopilka/sbornik-npk-ovz-tom-2.pdf</w:t>
        </w:r>
      </w:hyperlink>
    </w:p>
    <w:p w:rsidR="00AB3759" w:rsidRPr="00AB3759" w:rsidRDefault="00AB3759" w:rsidP="00AB37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3759" w:rsidRPr="00AB3759" w:rsidRDefault="00AB3759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1106" w:rsidRPr="00081106" w:rsidRDefault="00081106" w:rsidP="0008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106">
        <w:rPr>
          <w:rFonts w:ascii="Times New Roman" w:hAnsi="Times New Roman" w:cs="Times New Roman"/>
          <w:sz w:val="24"/>
          <w:szCs w:val="24"/>
        </w:rPr>
        <w:t>Аннотация. В статье рассматриваются вопросы формирования чувства патриотизма в дошкольном возрасте. Описаны формы учебной деятельности с неговорящими детьми. Нравственно-патриотическое воспитание способствует формированию и развитию речевых и неречевых процессов у дошкольников с тяжелыми нарушениями речи.</w:t>
      </w:r>
    </w:p>
    <w:p w:rsidR="00294C05" w:rsidRPr="00321290" w:rsidRDefault="00DE3D40" w:rsidP="000811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A84">
        <w:rPr>
          <w:color w:val="000000"/>
          <w:sz w:val="28"/>
          <w:szCs w:val="28"/>
        </w:rPr>
        <w:t xml:space="preserve">«Наше отечество, наша родина – матушка Россия. Отечеством мы зовём Россию потому, что в ней жили испокон веку отцы и деды наши. </w:t>
      </w:r>
      <w:proofErr w:type="gramStart"/>
      <w:r w:rsidRPr="007E3A84">
        <w:rPr>
          <w:color w:val="000000"/>
          <w:sz w:val="28"/>
          <w:szCs w:val="28"/>
        </w:rPr>
        <w:t>Родиной мы зовём е</w:t>
      </w:r>
      <w:r w:rsidR="00050485">
        <w:rPr>
          <w:color w:val="000000"/>
          <w:sz w:val="28"/>
          <w:szCs w:val="28"/>
        </w:rPr>
        <w:t>ё потому, что в ней мы родились,</w:t>
      </w:r>
      <w:r w:rsidRPr="007E3A84">
        <w:rPr>
          <w:color w:val="000000"/>
          <w:sz w:val="28"/>
          <w:szCs w:val="28"/>
        </w:rPr>
        <w:t xml:space="preserve"> </w:t>
      </w:r>
      <w:r w:rsidR="00050485">
        <w:rPr>
          <w:color w:val="000000"/>
          <w:sz w:val="28"/>
          <w:szCs w:val="28"/>
        </w:rPr>
        <w:t>в ней говорят родным нам языком</w:t>
      </w:r>
      <w:r w:rsidRPr="007E3A84">
        <w:rPr>
          <w:color w:val="000000"/>
          <w:sz w:val="28"/>
          <w:szCs w:val="28"/>
        </w:rPr>
        <w:t xml:space="preserve"> и всё в ней для нас родное</w:t>
      </w:r>
      <w:r w:rsidR="00050485">
        <w:rPr>
          <w:color w:val="000000"/>
          <w:sz w:val="28"/>
          <w:szCs w:val="28"/>
        </w:rPr>
        <w:t>,</w:t>
      </w:r>
      <w:r w:rsidRPr="007E3A84">
        <w:rPr>
          <w:color w:val="000000"/>
          <w:sz w:val="28"/>
          <w:szCs w:val="28"/>
        </w:rPr>
        <w:t xml:space="preserve"> а матерью – потому, что она вскормила нас своим хлебом, вспоила своими водами, выучила своему языку, как мать она защищает и бережёт нас от всяких врагов</w:t>
      </w:r>
      <w:r w:rsidR="006B4BDF">
        <w:rPr>
          <w:color w:val="000000"/>
          <w:sz w:val="28"/>
          <w:szCs w:val="28"/>
        </w:rPr>
        <w:t>..</w:t>
      </w:r>
      <w:r w:rsidRPr="007E3A84">
        <w:rPr>
          <w:color w:val="000000"/>
          <w:sz w:val="28"/>
          <w:szCs w:val="28"/>
        </w:rPr>
        <w:t>.</w:t>
      </w:r>
      <w:r w:rsidR="006B4BDF">
        <w:rPr>
          <w:color w:val="000000"/>
          <w:sz w:val="28"/>
          <w:szCs w:val="28"/>
        </w:rPr>
        <w:t xml:space="preserve">», </w:t>
      </w:r>
      <w:r w:rsidR="00972B90" w:rsidRPr="007E3A84">
        <w:rPr>
          <w:color w:val="000000"/>
          <w:sz w:val="28"/>
          <w:szCs w:val="28"/>
        </w:rPr>
        <w:t>–</w:t>
      </w:r>
      <w:r w:rsidR="006B4BDF">
        <w:rPr>
          <w:color w:val="000000"/>
          <w:sz w:val="28"/>
          <w:szCs w:val="28"/>
        </w:rPr>
        <w:t xml:space="preserve"> писал </w:t>
      </w:r>
      <w:proofErr w:type="spellStart"/>
      <w:r w:rsidR="006B4BDF">
        <w:rPr>
          <w:color w:val="000000"/>
          <w:sz w:val="28"/>
          <w:szCs w:val="28"/>
        </w:rPr>
        <w:t>К.Д.</w:t>
      </w:r>
      <w:r w:rsidRPr="007E3A84">
        <w:rPr>
          <w:sz w:val="28"/>
          <w:szCs w:val="28"/>
        </w:rPr>
        <w:t>Ушинский</w:t>
      </w:r>
      <w:proofErr w:type="spellEnd"/>
      <w:r w:rsidR="00294C05">
        <w:rPr>
          <w:sz w:val="28"/>
          <w:szCs w:val="28"/>
        </w:rPr>
        <w:t xml:space="preserve"> [</w:t>
      </w:r>
      <w:r w:rsidR="00294C05" w:rsidRPr="00294C05">
        <w:rPr>
          <w:sz w:val="28"/>
          <w:szCs w:val="28"/>
        </w:rPr>
        <w:t>3</w:t>
      </w:r>
      <w:r w:rsidR="006614E8">
        <w:rPr>
          <w:sz w:val="28"/>
          <w:szCs w:val="28"/>
        </w:rPr>
        <w:t>, С.205</w:t>
      </w:r>
      <w:r w:rsidR="00294C05">
        <w:rPr>
          <w:sz w:val="28"/>
          <w:szCs w:val="28"/>
        </w:rPr>
        <w:t>]</w:t>
      </w:r>
      <w:r w:rsidRPr="007E3A84">
        <w:rPr>
          <w:sz w:val="28"/>
          <w:szCs w:val="28"/>
        </w:rPr>
        <w:t xml:space="preserve">. </w:t>
      </w:r>
      <w:proofErr w:type="gramEnd"/>
    </w:p>
    <w:p w:rsidR="002D6C14" w:rsidRPr="007E3A84" w:rsidRDefault="00086927" w:rsidP="000811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D6C14" w:rsidRPr="007E3A84">
        <w:rPr>
          <w:sz w:val="28"/>
          <w:szCs w:val="28"/>
        </w:rPr>
        <w:t>последние годы в России предприняты значительные усилия по укреплению и развитию системы патриотического воспитания граждан Российской Федерации</w:t>
      </w:r>
      <w:r>
        <w:rPr>
          <w:sz w:val="28"/>
          <w:szCs w:val="28"/>
        </w:rPr>
        <w:t>.</w:t>
      </w:r>
      <w:r w:rsidR="002D6C14" w:rsidRPr="007E3A8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D6C14" w:rsidRPr="007E3A84">
        <w:rPr>
          <w:sz w:val="28"/>
          <w:szCs w:val="28"/>
        </w:rPr>
        <w:t>атриотическое воспитание представляет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</w:t>
      </w:r>
      <w:r w:rsidR="00294C05" w:rsidRPr="00294C05">
        <w:rPr>
          <w:sz w:val="28"/>
          <w:szCs w:val="28"/>
        </w:rPr>
        <w:t xml:space="preserve"> [1]</w:t>
      </w:r>
      <w:r w:rsidR="002D6C14" w:rsidRPr="007E3A84">
        <w:rPr>
          <w:sz w:val="28"/>
          <w:szCs w:val="28"/>
        </w:rPr>
        <w:t>.</w:t>
      </w:r>
      <w:r w:rsidRPr="00086927">
        <w:rPr>
          <w:color w:val="FF0000"/>
          <w:sz w:val="28"/>
          <w:szCs w:val="28"/>
        </w:rPr>
        <w:t xml:space="preserve"> </w:t>
      </w:r>
      <w:r w:rsidRPr="007E3A84">
        <w:rPr>
          <w:color w:val="FF0000"/>
          <w:sz w:val="28"/>
          <w:szCs w:val="28"/>
        </w:rPr>
        <w:t xml:space="preserve"> </w:t>
      </w:r>
    </w:p>
    <w:p w:rsidR="00EF09FC" w:rsidRPr="007E3A84" w:rsidRDefault="002D6C14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A84"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EF09FC" w:rsidRPr="007E3A84">
        <w:rPr>
          <w:rFonts w:ascii="Times New Roman" w:hAnsi="Times New Roman" w:cs="Times New Roman"/>
          <w:sz w:val="28"/>
          <w:szCs w:val="28"/>
        </w:rPr>
        <w:t>роль</w:t>
      </w:r>
      <w:r w:rsidRPr="007E3A84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в развитии патриотизма, в нравственно-патриотическом воспитании дошкольников?</w:t>
      </w:r>
      <w:r w:rsidR="00EF09FC" w:rsidRPr="007E3A84">
        <w:rPr>
          <w:rFonts w:ascii="Times New Roman" w:hAnsi="Times New Roman" w:cs="Times New Roman"/>
          <w:sz w:val="28"/>
          <w:szCs w:val="28"/>
        </w:rPr>
        <w:t xml:space="preserve"> Ребенку </w:t>
      </w:r>
      <w:r w:rsidR="00EF09FC" w:rsidRPr="00086927">
        <w:rPr>
          <w:rFonts w:ascii="Times New Roman" w:hAnsi="Times New Roman" w:cs="Times New Roman"/>
          <w:sz w:val="28"/>
          <w:szCs w:val="28"/>
        </w:rPr>
        <w:t>доступны</w:t>
      </w:r>
      <w:r w:rsidR="00EF09FC" w:rsidRPr="007E3A84">
        <w:rPr>
          <w:rFonts w:ascii="Times New Roman" w:hAnsi="Times New Roman" w:cs="Times New Roman"/>
          <w:sz w:val="28"/>
          <w:szCs w:val="28"/>
        </w:rPr>
        <w:t xml:space="preserve">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 Именно в детстве формируются основные качества человека: сочувствие и отзывчивость, смелость и справедливость, ответственность и чувство собственного достоинства. </w:t>
      </w:r>
    </w:p>
    <w:p w:rsidR="003B1748" w:rsidRPr="007E3A84" w:rsidRDefault="00C31673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A84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дошкольников – это воспитание любви к родному дому, семье, детскому саду, городу, родной природе, культурному </w:t>
      </w:r>
      <w:r w:rsidRPr="007E3A84">
        <w:rPr>
          <w:rFonts w:ascii="Times New Roman" w:hAnsi="Times New Roman" w:cs="Times New Roman"/>
          <w:sz w:val="28"/>
          <w:szCs w:val="28"/>
        </w:rPr>
        <w:lastRenderedPageBreak/>
        <w:t xml:space="preserve">достоянию своего народа, своей нации, родной земле, защитникам Отечества, государственной символике, </w:t>
      </w:r>
      <w:r w:rsidR="005F2366">
        <w:rPr>
          <w:rFonts w:ascii="Times New Roman" w:hAnsi="Times New Roman" w:cs="Times New Roman"/>
          <w:sz w:val="28"/>
          <w:szCs w:val="28"/>
        </w:rPr>
        <w:t>уважительног</w:t>
      </w:r>
      <w:r w:rsidR="005F2366" w:rsidRPr="007E3A84">
        <w:rPr>
          <w:rFonts w:ascii="Times New Roman" w:hAnsi="Times New Roman" w:cs="Times New Roman"/>
          <w:sz w:val="28"/>
          <w:szCs w:val="28"/>
        </w:rPr>
        <w:t>о отношения к представителям других национальностей,</w:t>
      </w:r>
      <w:r w:rsidR="005F2366">
        <w:rPr>
          <w:rFonts w:ascii="Times New Roman" w:hAnsi="Times New Roman" w:cs="Times New Roman"/>
          <w:sz w:val="28"/>
          <w:szCs w:val="28"/>
        </w:rPr>
        <w:t xml:space="preserve"> </w:t>
      </w:r>
      <w:r w:rsidRPr="007E3A84">
        <w:rPr>
          <w:rFonts w:ascii="Times New Roman" w:hAnsi="Times New Roman" w:cs="Times New Roman"/>
          <w:sz w:val="28"/>
          <w:szCs w:val="28"/>
        </w:rPr>
        <w:t>традициям государства и общенародным праздникам</w:t>
      </w:r>
      <w:r w:rsidR="00DB09D4">
        <w:rPr>
          <w:rFonts w:ascii="Times New Roman" w:hAnsi="Times New Roman" w:cs="Times New Roman"/>
          <w:sz w:val="28"/>
          <w:szCs w:val="28"/>
        </w:rPr>
        <w:t xml:space="preserve">, </w:t>
      </w:r>
      <w:r w:rsidR="003B1748" w:rsidRPr="007E3A84">
        <w:rPr>
          <w:rFonts w:ascii="Times New Roman" w:hAnsi="Times New Roman" w:cs="Times New Roman"/>
          <w:sz w:val="28"/>
          <w:szCs w:val="28"/>
        </w:rPr>
        <w:t>желани</w:t>
      </w:r>
      <w:r w:rsidR="00DB09D4">
        <w:rPr>
          <w:rFonts w:ascii="Times New Roman" w:hAnsi="Times New Roman" w:cs="Times New Roman"/>
          <w:sz w:val="28"/>
          <w:szCs w:val="28"/>
        </w:rPr>
        <w:t>я</w:t>
      </w:r>
      <w:r w:rsidR="003B1748" w:rsidRPr="007E3A84">
        <w:rPr>
          <w:rFonts w:ascii="Times New Roman" w:hAnsi="Times New Roman" w:cs="Times New Roman"/>
          <w:sz w:val="28"/>
          <w:szCs w:val="28"/>
        </w:rPr>
        <w:t xml:space="preserve"> сохранить и приумножить богатство своей страны. </w:t>
      </w:r>
    </w:p>
    <w:p w:rsidR="001D563A" w:rsidRPr="007E3A84" w:rsidRDefault="00A905F5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A84">
        <w:rPr>
          <w:rFonts w:ascii="Times New Roman" w:hAnsi="Times New Roman" w:cs="Times New Roman"/>
          <w:sz w:val="28"/>
          <w:szCs w:val="28"/>
        </w:rPr>
        <w:t>Знание истории своего народа, родной культуры поможет с уважением, вниманием и интересом относиться к истории и культуре других народов.</w:t>
      </w:r>
      <w:r w:rsidR="003B1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563A" w:rsidRPr="007E3A84">
        <w:rPr>
          <w:rFonts w:ascii="Times New Roman" w:hAnsi="Times New Roman" w:cs="Times New Roman"/>
          <w:sz w:val="28"/>
          <w:szCs w:val="28"/>
        </w:rPr>
        <w:t>Уважение к живущим рядом, понимание их жизни и быта – надежный путь к национальному согласию, что является актуальным в связи с периодически усиливающимися внутренними и международными конфликтами.</w:t>
      </w:r>
      <w:proofErr w:type="gramEnd"/>
    </w:p>
    <w:p w:rsidR="00197EB0" w:rsidRPr="007E3A84" w:rsidRDefault="00972B90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FC3921" w:rsidRPr="007E3A84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 xml:space="preserve">в условиях логопедических занятий проведение </w:t>
      </w:r>
      <w:r w:rsidR="00FC3921" w:rsidRPr="007E3A8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C3921" w:rsidRPr="007E3A84">
        <w:rPr>
          <w:rFonts w:ascii="Times New Roman" w:hAnsi="Times New Roman" w:cs="Times New Roman"/>
          <w:sz w:val="28"/>
          <w:szCs w:val="28"/>
        </w:rPr>
        <w:t xml:space="preserve"> </w:t>
      </w:r>
      <w:r w:rsidR="003971C9" w:rsidRPr="007E3A84">
        <w:rPr>
          <w:rFonts w:ascii="Times New Roman" w:hAnsi="Times New Roman" w:cs="Times New Roman"/>
          <w:sz w:val="28"/>
          <w:szCs w:val="28"/>
        </w:rPr>
        <w:t xml:space="preserve">по </w:t>
      </w:r>
      <w:r w:rsidR="000B3992" w:rsidRPr="007E3A84">
        <w:rPr>
          <w:rFonts w:ascii="Times New Roman" w:hAnsi="Times New Roman" w:cs="Times New Roman"/>
          <w:sz w:val="28"/>
          <w:szCs w:val="28"/>
        </w:rPr>
        <w:t>нравственно-патриотическому воспитанию д</w:t>
      </w:r>
      <w:r w:rsidR="003C1BFC">
        <w:rPr>
          <w:rFonts w:ascii="Times New Roman" w:hAnsi="Times New Roman" w:cs="Times New Roman"/>
          <w:sz w:val="28"/>
          <w:szCs w:val="28"/>
        </w:rPr>
        <w:t>ошкольник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B3992" w:rsidRPr="007E3A84">
        <w:rPr>
          <w:rFonts w:ascii="Times New Roman" w:hAnsi="Times New Roman" w:cs="Times New Roman"/>
          <w:sz w:val="28"/>
          <w:szCs w:val="28"/>
        </w:rPr>
        <w:t xml:space="preserve"> с</w:t>
      </w:r>
      <w:r w:rsidR="00FC3921" w:rsidRPr="007E3A84">
        <w:rPr>
          <w:rFonts w:ascii="Times New Roman" w:hAnsi="Times New Roman" w:cs="Times New Roman"/>
          <w:sz w:val="28"/>
          <w:szCs w:val="28"/>
        </w:rPr>
        <w:t xml:space="preserve"> тяжелыми нарушениями речи</w:t>
      </w:r>
      <w:r w:rsidR="003C1BFC">
        <w:rPr>
          <w:rFonts w:ascii="Times New Roman" w:hAnsi="Times New Roman" w:cs="Times New Roman"/>
          <w:sz w:val="28"/>
          <w:szCs w:val="28"/>
        </w:rPr>
        <w:t xml:space="preserve"> (ТНР), н</w:t>
      </w:r>
      <w:r w:rsidR="00FC3921" w:rsidRPr="007E3A84">
        <w:rPr>
          <w:rFonts w:ascii="Times New Roman" w:hAnsi="Times New Roman" w:cs="Times New Roman"/>
          <w:sz w:val="28"/>
          <w:szCs w:val="28"/>
        </w:rPr>
        <w:t xml:space="preserve">апример, с детьми с </w:t>
      </w:r>
      <w:r w:rsidR="000B3992" w:rsidRPr="007E3A84">
        <w:rPr>
          <w:rFonts w:ascii="Times New Roman" w:hAnsi="Times New Roman" w:cs="Times New Roman"/>
          <w:sz w:val="28"/>
          <w:szCs w:val="28"/>
        </w:rPr>
        <w:t>I уровнем развития речи</w:t>
      </w:r>
      <w:r w:rsidR="003C1BFC">
        <w:rPr>
          <w:rFonts w:ascii="Times New Roman" w:hAnsi="Times New Roman" w:cs="Times New Roman"/>
          <w:sz w:val="28"/>
          <w:szCs w:val="28"/>
        </w:rPr>
        <w:t>?</w:t>
      </w:r>
      <w:r w:rsidR="008939D0">
        <w:rPr>
          <w:rFonts w:ascii="Times New Roman" w:hAnsi="Times New Roman" w:cs="Times New Roman"/>
          <w:sz w:val="28"/>
          <w:szCs w:val="28"/>
        </w:rPr>
        <w:t xml:space="preserve"> </w:t>
      </w:r>
      <w:r w:rsidR="002F5F2D">
        <w:rPr>
          <w:rFonts w:ascii="Times New Roman" w:hAnsi="Times New Roman" w:cs="Times New Roman"/>
          <w:sz w:val="28"/>
          <w:szCs w:val="28"/>
        </w:rPr>
        <w:t>Д</w:t>
      </w:r>
      <w:r w:rsidR="003C1BFC">
        <w:rPr>
          <w:rFonts w:ascii="Times New Roman" w:hAnsi="Times New Roman" w:cs="Times New Roman"/>
          <w:sz w:val="28"/>
          <w:szCs w:val="28"/>
        </w:rPr>
        <w:t>ети с ТНР</w:t>
      </w:r>
      <w:r w:rsidR="00197EB0" w:rsidRPr="007E3A84">
        <w:rPr>
          <w:rFonts w:ascii="Times New Roman" w:hAnsi="Times New Roman" w:cs="Times New Roman"/>
          <w:sz w:val="28"/>
          <w:szCs w:val="28"/>
        </w:rPr>
        <w:t xml:space="preserve"> – это особая категория детей с нарушениями всех компонентов речи при сохранном слухе и первично сохранном интеллекте</w:t>
      </w:r>
      <w:r w:rsidR="006E1A62" w:rsidRPr="007E3A84">
        <w:rPr>
          <w:rFonts w:ascii="Times New Roman" w:hAnsi="Times New Roman" w:cs="Times New Roman"/>
          <w:sz w:val="28"/>
          <w:szCs w:val="28"/>
        </w:rPr>
        <w:t xml:space="preserve">, </w:t>
      </w:r>
      <w:r w:rsidR="00197EB0" w:rsidRPr="007E3A84">
        <w:rPr>
          <w:rFonts w:ascii="Times New Roman" w:hAnsi="Times New Roman" w:cs="Times New Roman"/>
          <w:sz w:val="28"/>
          <w:szCs w:val="28"/>
        </w:rPr>
        <w:t>дети</w:t>
      </w:r>
      <w:r w:rsidR="008939D0">
        <w:rPr>
          <w:rFonts w:ascii="Times New Roman" w:hAnsi="Times New Roman" w:cs="Times New Roman"/>
          <w:sz w:val="28"/>
          <w:szCs w:val="28"/>
        </w:rPr>
        <w:t>,</w:t>
      </w:r>
      <w:r w:rsidR="00197EB0" w:rsidRPr="007E3A84">
        <w:rPr>
          <w:rFonts w:ascii="Times New Roman" w:hAnsi="Times New Roman" w:cs="Times New Roman"/>
          <w:sz w:val="28"/>
          <w:szCs w:val="28"/>
        </w:rPr>
        <w:t xml:space="preserve"> у которых стойкое речевое расстройство сочетается с различными особенностями психической деятельности.</w:t>
      </w:r>
      <w:r w:rsidR="008939D0">
        <w:rPr>
          <w:rFonts w:ascii="Times New Roman" w:hAnsi="Times New Roman" w:cs="Times New Roman"/>
          <w:sz w:val="28"/>
          <w:szCs w:val="28"/>
        </w:rPr>
        <w:t xml:space="preserve"> </w:t>
      </w:r>
      <w:r w:rsidR="00197EB0" w:rsidRPr="007E3A84">
        <w:rPr>
          <w:rFonts w:ascii="Times New Roman" w:hAnsi="Times New Roman" w:cs="Times New Roman"/>
          <w:sz w:val="28"/>
          <w:szCs w:val="28"/>
        </w:rPr>
        <w:t>Общее недоразвитие речи (ОНР) представляет собой нарушение, охватывающее как фонетико-фонематическую, так и лексико-</w:t>
      </w:r>
      <w:r w:rsidR="008939D0">
        <w:rPr>
          <w:rFonts w:ascii="Times New Roman" w:hAnsi="Times New Roman" w:cs="Times New Roman"/>
          <w:sz w:val="28"/>
          <w:szCs w:val="28"/>
        </w:rPr>
        <w:t>грамматическую системы языка</w:t>
      </w:r>
      <w:r w:rsidR="00294C05" w:rsidRPr="00294C05">
        <w:rPr>
          <w:rFonts w:ascii="Times New Roman" w:hAnsi="Times New Roman" w:cs="Times New Roman"/>
          <w:sz w:val="28"/>
          <w:szCs w:val="28"/>
        </w:rPr>
        <w:t xml:space="preserve"> [</w:t>
      </w:r>
      <w:r w:rsidR="006614E8">
        <w:rPr>
          <w:rFonts w:ascii="Times New Roman" w:hAnsi="Times New Roman" w:cs="Times New Roman"/>
          <w:sz w:val="28"/>
          <w:szCs w:val="28"/>
        </w:rPr>
        <w:t>2, 5</w:t>
      </w:r>
      <w:r w:rsidR="00294C05" w:rsidRPr="00294C05">
        <w:rPr>
          <w:rFonts w:ascii="Times New Roman" w:hAnsi="Times New Roman" w:cs="Times New Roman"/>
          <w:sz w:val="28"/>
          <w:szCs w:val="28"/>
        </w:rPr>
        <w:t>]</w:t>
      </w:r>
      <w:r w:rsidR="008939D0">
        <w:rPr>
          <w:rFonts w:ascii="Times New Roman" w:hAnsi="Times New Roman" w:cs="Times New Roman"/>
          <w:sz w:val="28"/>
          <w:szCs w:val="28"/>
        </w:rPr>
        <w:t xml:space="preserve">. </w:t>
      </w:r>
      <w:r w:rsidR="00117F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2BC0" w:rsidRPr="007E3A84">
        <w:rPr>
          <w:rFonts w:ascii="Times New Roman" w:hAnsi="Times New Roman" w:cs="Times New Roman"/>
          <w:sz w:val="28"/>
          <w:szCs w:val="28"/>
        </w:rPr>
        <w:t xml:space="preserve"> уровень развития речи характеризуется отсутствие</w:t>
      </w:r>
      <w:r w:rsidR="003C1BFC">
        <w:rPr>
          <w:rFonts w:ascii="Times New Roman" w:hAnsi="Times New Roman" w:cs="Times New Roman"/>
          <w:sz w:val="28"/>
          <w:szCs w:val="28"/>
        </w:rPr>
        <w:t>м</w:t>
      </w:r>
      <w:r w:rsidR="002A2BC0" w:rsidRPr="007E3A84">
        <w:rPr>
          <w:rFonts w:ascii="Times New Roman" w:hAnsi="Times New Roman" w:cs="Times New Roman"/>
          <w:sz w:val="28"/>
          <w:szCs w:val="28"/>
        </w:rPr>
        <w:t xml:space="preserve"> общеупотребительной речи</w:t>
      </w:r>
      <w:r w:rsidR="003C1BFC">
        <w:rPr>
          <w:rFonts w:ascii="Times New Roman" w:hAnsi="Times New Roman" w:cs="Times New Roman"/>
          <w:sz w:val="28"/>
          <w:szCs w:val="28"/>
        </w:rPr>
        <w:t>, ре</w:t>
      </w:r>
      <w:r w:rsidR="00197EB0" w:rsidRPr="007E3A84">
        <w:rPr>
          <w:rFonts w:ascii="Times New Roman" w:hAnsi="Times New Roman" w:cs="Times New Roman"/>
          <w:sz w:val="28"/>
          <w:szCs w:val="28"/>
        </w:rPr>
        <w:t xml:space="preserve">чевые средства ребенка ограничены, активный словарь практически не сформирован и состоит из звукоподражаний, </w:t>
      </w:r>
      <w:proofErr w:type="spellStart"/>
      <w:r w:rsidR="00197EB0" w:rsidRPr="007E3A84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="00197EB0" w:rsidRPr="007E3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7EB0" w:rsidRPr="007E3A84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="00197EB0" w:rsidRPr="007E3A84">
        <w:rPr>
          <w:rFonts w:ascii="Times New Roman" w:hAnsi="Times New Roman" w:cs="Times New Roman"/>
          <w:sz w:val="28"/>
          <w:szCs w:val="28"/>
        </w:rPr>
        <w:t xml:space="preserve"> слов</w:t>
      </w:r>
      <w:r w:rsidR="00117F02">
        <w:rPr>
          <w:rFonts w:ascii="Times New Roman" w:hAnsi="Times New Roman" w:cs="Times New Roman"/>
          <w:sz w:val="28"/>
          <w:szCs w:val="28"/>
        </w:rPr>
        <w:t>, в</w:t>
      </w:r>
      <w:r w:rsidR="00197EB0" w:rsidRPr="007E3A84">
        <w:rPr>
          <w:rFonts w:ascii="Times New Roman" w:hAnsi="Times New Roman" w:cs="Times New Roman"/>
          <w:sz w:val="28"/>
          <w:szCs w:val="28"/>
        </w:rPr>
        <w:t xml:space="preserve">ысказывания сопровождаются жестами и мимикой. </w:t>
      </w:r>
    </w:p>
    <w:p w:rsidR="00890DA0" w:rsidRPr="00890DA0" w:rsidRDefault="00890DA0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BB5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C6739A">
        <w:rPr>
          <w:rFonts w:ascii="Times New Roman" w:hAnsi="Times New Roman" w:cs="Times New Roman"/>
          <w:sz w:val="28"/>
          <w:szCs w:val="28"/>
        </w:rPr>
        <w:t xml:space="preserve">трехлетней </w:t>
      </w:r>
      <w:r w:rsidRPr="00D75BB5">
        <w:rPr>
          <w:rFonts w:ascii="Times New Roman" w:hAnsi="Times New Roman" w:cs="Times New Roman"/>
          <w:sz w:val="28"/>
          <w:szCs w:val="28"/>
        </w:rPr>
        <w:t>коррекционно</w:t>
      </w:r>
      <w:r w:rsidRPr="007E3A84">
        <w:rPr>
          <w:rFonts w:ascii="Times New Roman" w:hAnsi="Times New Roman" w:cs="Times New Roman"/>
          <w:sz w:val="28"/>
          <w:szCs w:val="28"/>
        </w:rPr>
        <w:t>-логопедической работы в группе компенсирующей направленности для детей с тяжелыми нарушениями речи с</w:t>
      </w:r>
      <w:r w:rsidR="006614E8">
        <w:rPr>
          <w:rFonts w:ascii="Times New Roman" w:hAnsi="Times New Roman" w:cs="Times New Roman"/>
          <w:sz w:val="28"/>
          <w:szCs w:val="28"/>
        </w:rPr>
        <w:t>формирован</w:t>
      </w:r>
      <w:r w:rsidRPr="007E3A84">
        <w:rPr>
          <w:rFonts w:ascii="Times New Roman" w:hAnsi="Times New Roman" w:cs="Times New Roman"/>
          <w:sz w:val="28"/>
          <w:szCs w:val="28"/>
        </w:rPr>
        <w:t xml:space="preserve">а таким образом, что </w:t>
      </w:r>
      <w:r>
        <w:rPr>
          <w:rFonts w:ascii="Times New Roman" w:hAnsi="Times New Roman" w:cs="Times New Roman"/>
          <w:sz w:val="28"/>
          <w:szCs w:val="28"/>
        </w:rPr>
        <w:t xml:space="preserve">нравственно-патриотическая </w:t>
      </w:r>
      <w:r w:rsidRPr="00D75BB5">
        <w:rPr>
          <w:rFonts w:ascii="Times New Roman" w:hAnsi="Times New Roman" w:cs="Times New Roman"/>
          <w:sz w:val="28"/>
          <w:szCs w:val="28"/>
        </w:rPr>
        <w:t>составляющая органично вплетается в каждую лексическую тему</w:t>
      </w:r>
      <w:r w:rsidRPr="007E3A84">
        <w:rPr>
          <w:rFonts w:ascii="Times New Roman" w:hAnsi="Times New Roman" w:cs="Times New Roman"/>
          <w:sz w:val="28"/>
          <w:szCs w:val="28"/>
        </w:rPr>
        <w:t xml:space="preserve"> («Детский сад», «Осень»,  «Мой город», «Моя семья»</w:t>
      </w:r>
      <w:r w:rsidR="00EC7C28">
        <w:rPr>
          <w:rFonts w:ascii="Times New Roman" w:hAnsi="Times New Roman" w:cs="Times New Roman"/>
          <w:sz w:val="28"/>
          <w:szCs w:val="28"/>
        </w:rPr>
        <w:t>, «Профессии», «День Победы»</w:t>
      </w:r>
      <w:r w:rsidRPr="007E3A84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 xml:space="preserve">угие </w:t>
      </w:r>
      <w:r w:rsidR="007237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около 40</w:t>
      </w:r>
      <w:r w:rsidR="0072378C">
        <w:rPr>
          <w:rFonts w:ascii="Times New Roman" w:hAnsi="Times New Roman" w:cs="Times New Roman"/>
          <w:sz w:val="28"/>
          <w:szCs w:val="28"/>
        </w:rPr>
        <w:t>)</w:t>
      </w:r>
      <w:r w:rsidR="00C6739A">
        <w:rPr>
          <w:rFonts w:ascii="Times New Roman" w:hAnsi="Times New Roman" w:cs="Times New Roman"/>
          <w:sz w:val="28"/>
          <w:szCs w:val="28"/>
        </w:rPr>
        <w:t xml:space="preserve">, </w:t>
      </w:r>
      <w:r w:rsidR="00C94093" w:rsidRPr="00C94093">
        <w:rPr>
          <w:rFonts w:ascii="Times New Roman" w:hAnsi="Times New Roman" w:cs="Times New Roman"/>
          <w:sz w:val="28"/>
          <w:szCs w:val="28"/>
        </w:rPr>
        <w:t xml:space="preserve">темы </w:t>
      </w:r>
      <w:r w:rsidR="00C6739A">
        <w:rPr>
          <w:rFonts w:ascii="Times New Roman" w:hAnsi="Times New Roman" w:cs="Times New Roman"/>
          <w:sz w:val="28"/>
          <w:szCs w:val="28"/>
        </w:rPr>
        <w:t>повторяются в средней, старшей и подготовительной к школе группах</w:t>
      </w:r>
      <w:r w:rsidRPr="007E3A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DA0">
        <w:rPr>
          <w:rFonts w:ascii="Times New Roman" w:hAnsi="Times New Roman" w:cs="Times New Roman"/>
          <w:sz w:val="28"/>
          <w:szCs w:val="28"/>
        </w:rPr>
        <w:t>Включение</w:t>
      </w:r>
      <w:r w:rsidRPr="007E3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разнообразного </w:t>
      </w:r>
      <w:r w:rsidRPr="007E3A84">
        <w:rPr>
          <w:rFonts w:ascii="Times New Roman" w:hAnsi="Times New Roman" w:cs="Times New Roman"/>
          <w:sz w:val="28"/>
          <w:szCs w:val="28"/>
        </w:rPr>
        <w:t xml:space="preserve">дидактического, иллюстративного и текстового </w:t>
      </w:r>
      <w:r w:rsidRPr="00890DA0">
        <w:rPr>
          <w:rFonts w:ascii="Times New Roman" w:hAnsi="Times New Roman" w:cs="Times New Roman"/>
          <w:sz w:val="28"/>
          <w:szCs w:val="28"/>
        </w:rPr>
        <w:t>материала</w:t>
      </w:r>
      <w:r w:rsidRPr="007E3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соответствующих </w:t>
      </w:r>
      <w:r w:rsidRPr="007E3A84">
        <w:rPr>
          <w:rFonts w:ascii="Times New Roman" w:hAnsi="Times New Roman" w:cs="Times New Roman"/>
          <w:sz w:val="28"/>
          <w:szCs w:val="28"/>
        </w:rPr>
        <w:t>образовател</w:t>
      </w:r>
      <w:r w:rsidR="00C6739A">
        <w:rPr>
          <w:rFonts w:ascii="Times New Roman" w:hAnsi="Times New Roman" w:cs="Times New Roman"/>
          <w:sz w:val="28"/>
          <w:szCs w:val="28"/>
        </w:rPr>
        <w:t>ьных и культурных практик создаю</w:t>
      </w:r>
      <w:r w:rsidRPr="007E3A8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сильный</w:t>
      </w:r>
      <w:r w:rsidRPr="007E3A84">
        <w:rPr>
          <w:rFonts w:ascii="Times New Roman" w:hAnsi="Times New Roman" w:cs="Times New Roman"/>
          <w:sz w:val="28"/>
          <w:szCs w:val="28"/>
        </w:rPr>
        <w:t xml:space="preserve"> эмоциональный отклик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6739A">
        <w:rPr>
          <w:rFonts w:ascii="Times New Roman" w:hAnsi="Times New Roman" w:cs="Times New Roman"/>
          <w:sz w:val="28"/>
          <w:szCs w:val="28"/>
        </w:rPr>
        <w:t>, стимулирую</w:t>
      </w:r>
      <w:r w:rsidRPr="007E3A84">
        <w:rPr>
          <w:rFonts w:ascii="Times New Roman" w:hAnsi="Times New Roman" w:cs="Times New Roman"/>
          <w:sz w:val="28"/>
          <w:szCs w:val="28"/>
        </w:rPr>
        <w:t xml:space="preserve">т интерес дошкольника, его познавательную и речевую активность. </w:t>
      </w:r>
      <w:r w:rsidRPr="00890DA0">
        <w:rPr>
          <w:rFonts w:ascii="Times New Roman" w:hAnsi="Times New Roman" w:cs="Times New Roman"/>
          <w:sz w:val="28"/>
          <w:szCs w:val="28"/>
        </w:rPr>
        <w:t xml:space="preserve">Ребенок становится участником </w:t>
      </w:r>
      <w:r>
        <w:rPr>
          <w:rFonts w:ascii="Times New Roman" w:hAnsi="Times New Roman" w:cs="Times New Roman"/>
          <w:sz w:val="28"/>
          <w:szCs w:val="28"/>
        </w:rPr>
        <w:t xml:space="preserve">событий </w:t>
      </w:r>
      <w:r w:rsidRPr="00890DA0">
        <w:rPr>
          <w:rFonts w:ascii="Times New Roman" w:hAnsi="Times New Roman" w:cs="Times New Roman"/>
          <w:sz w:val="28"/>
          <w:szCs w:val="28"/>
        </w:rPr>
        <w:t>на доступном ему уровне (выбрать, наклеить, убрать лишнее, выразить эмоцию</w:t>
      </w:r>
      <w:r>
        <w:rPr>
          <w:rFonts w:ascii="Times New Roman" w:hAnsi="Times New Roman" w:cs="Times New Roman"/>
          <w:sz w:val="28"/>
          <w:szCs w:val="28"/>
        </w:rPr>
        <w:t xml:space="preserve">, сопроводить действие вербально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890D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4" w:rsidRPr="007E3A84" w:rsidRDefault="00C6739A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занятиях по формированию лексико-грамматических средств языка и развитию связной речи ставятся цели и задачи, связанные с р</w:t>
      </w:r>
      <w:r w:rsidRPr="007E3A84">
        <w:rPr>
          <w:rFonts w:ascii="Times New Roman" w:hAnsi="Times New Roman" w:cs="Times New Roman"/>
          <w:sz w:val="28"/>
          <w:szCs w:val="28"/>
        </w:rPr>
        <w:t>асширение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3A84">
        <w:rPr>
          <w:rFonts w:ascii="Times New Roman" w:hAnsi="Times New Roman" w:cs="Times New Roman"/>
          <w:sz w:val="28"/>
          <w:szCs w:val="28"/>
        </w:rPr>
        <w:t xml:space="preserve"> и обогащение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3A84">
        <w:rPr>
          <w:rFonts w:ascii="Times New Roman" w:hAnsi="Times New Roman" w:cs="Times New Roman"/>
          <w:sz w:val="28"/>
          <w:szCs w:val="28"/>
        </w:rPr>
        <w:t xml:space="preserve"> словарного запаса детей</w:t>
      </w:r>
      <w:r w:rsidR="008C1C24" w:rsidRPr="007E3A84">
        <w:rPr>
          <w:rFonts w:ascii="Times New Roman" w:hAnsi="Times New Roman" w:cs="Times New Roman"/>
          <w:sz w:val="28"/>
          <w:szCs w:val="28"/>
        </w:rPr>
        <w:t>, развитие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C1C24" w:rsidRPr="007E3A84">
        <w:rPr>
          <w:rFonts w:ascii="Times New Roman" w:hAnsi="Times New Roman" w:cs="Times New Roman"/>
          <w:sz w:val="28"/>
          <w:szCs w:val="28"/>
        </w:rPr>
        <w:t xml:space="preserve"> поз</w:t>
      </w:r>
      <w:r>
        <w:rPr>
          <w:rFonts w:ascii="Times New Roman" w:hAnsi="Times New Roman" w:cs="Times New Roman"/>
          <w:sz w:val="28"/>
          <w:szCs w:val="28"/>
        </w:rPr>
        <w:t xml:space="preserve">навательно-речевой активности дошкольников с ТНР, </w:t>
      </w:r>
      <w:r w:rsidR="008C1C24" w:rsidRPr="007E3A84">
        <w:rPr>
          <w:rFonts w:ascii="Times New Roman" w:hAnsi="Times New Roman" w:cs="Times New Roman"/>
          <w:sz w:val="28"/>
          <w:szCs w:val="28"/>
        </w:rPr>
        <w:t>слухово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C1C24" w:rsidRPr="007E3A84">
        <w:rPr>
          <w:rFonts w:ascii="Times New Roman" w:hAnsi="Times New Roman" w:cs="Times New Roman"/>
          <w:sz w:val="28"/>
          <w:szCs w:val="28"/>
        </w:rPr>
        <w:t xml:space="preserve"> и зрительно</w:t>
      </w:r>
      <w:r>
        <w:rPr>
          <w:rFonts w:ascii="Times New Roman" w:hAnsi="Times New Roman" w:cs="Times New Roman"/>
          <w:sz w:val="28"/>
          <w:szCs w:val="28"/>
        </w:rPr>
        <w:t>го восприятия</w:t>
      </w:r>
      <w:r w:rsidR="008C1C24" w:rsidRPr="007E3A84">
        <w:rPr>
          <w:rFonts w:ascii="Times New Roman" w:hAnsi="Times New Roman" w:cs="Times New Roman"/>
          <w:sz w:val="28"/>
          <w:szCs w:val="28"/>
        </w:rPr>
        <w:t>, наблюдательност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1C24" w:rsidRPr="007E3A84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и, логического мышления</w:t>
      </w:r>
      <w:r w:rsidR="008C1C24" w:rsidRPr="007E3A84">
        <w:rPr>
          <w:rFonts w:ascii="Times New Roman" w:hAnsi="Times New Roman" w:cs="Times New Roman"/>
          <w:sz w:val="28"/>
          <w:szCs w:val="28"/>
        </w:rPr>
        <w:t>, монологическ</w:t>
      </w:r>
      <w:r>
        <w:rPr>
          <w:rFonts w:ascii="Times New Roman" w:hAnsi="Times New Roman" w:cs="Times New Roman"/>
          <w:sz w:val="28"/>
          <w:szCs w:val="28"/>
        </w:rPr>
        <w:t>ой и диалогической</w:t>
      </w:r>
      <w:r w:rsidR="008C1C24" w:rsidRPr="007E3A84">
        <w:rPr>
          <w:rFonts w:ascii="Times New Roman" w:hAnsi="Times New Roman" w:cs="Times New Roman"/>
          <w:sz w:val="28"/>
          <w:szCs w:val="28"/>
        </w:rPr>
        <w:t xml:space="preserve"> 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1C24" w:rsidRPr="007E3A84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1C24" w:rsidRPr="007E3A84">
        <w:rPr>
          <w:rFonts w:ascii="Times New Roman" w:hAnsi="Times New Roman" w:cs="Times New Roman"/>
          <w:sz w:val="28"/>
          <w:szCs w:val="28"/>
        </w:rPr>
        <w:t xml:space="preserve"> составлять повествовательный рассказ по картине</w:t>
      </w:r>
      <w:r w:rsidR="001C11FE">
        <w:rPr>
          <w:rFonts w:ascii="Times New Roman" w:hAnsi="Times New Roman" w:cs="Times New Roman"/>
          <w:sz w:val="28"/>
          <w:szCs w:val="28"/>
        </w:rPr>
        <w:t xml:space="preserve"> или серии картин</w:t>
      </w:r>
      <w:r w:rsidR="008C1C24" w:rsidRPr="007E3A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1C24" w:rsidRPr="007E3A84" w:rsidRDefault="00FE71EB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Изучение лексических тем </w:t>
      </w:r>
      <w:r w:rsidR="00BC03B1">
        <w:rPr>
          <w:rFonts w:ascii="Times New Roman" w:hAnsi="Times New Roman" w:cs="Times New Roman"/>
          <w:sz w:val="28"/>
          <w:szCs w:val="28"/>
        </w:rPr>
        <w:t>способствует</w:t>
      </w:r>
      <w:r w:rsidR="001877C8">
        <w:rPr>
          <w:rFonts w:ascii="Times New Roman" w:hAnsi="Times New Roman" w:cs="Times New Roman"/>
          <w:sz w:val="28"/>
          <w:szCs w:val="28"/>
        </w:rPr>
        <w:t xml:space="preserve"> решению з</w:t>
      </w:r>
      <w:r w:rsidR="008C1C24" w:rsidRPr="007E3A84">
        <w:rPr>
          <w:rFonts w:ascii="Times New Roman" w:hAnsi="Times New Roman" w:cs="Times New Roman"/>
          <w:sz w:val="28"/>
          <w:szCs w:val="28"/>
        </w:rPr>
        <w:t>адач</w:t>
      </w:r>
      <w:r w:rsidR="001877C8">
        <w:rPr>
          <w:rFonts w:ascii="Times New Roman" w:hAnsi="Times New Roman" w:cs="Times New Roman"/>
          <w:sz w:val="28"/>
          <w:szCs w:val="28"/>
        </w:rPr>
        <w:t>, связанных с нравственно-патриотическим воспитанием дошкольника</w:t>
      </w:r>
      <w:r w:rsidR="008C1C24" w:rsidRPr="007E3A84">
        <w:rPr>
          <w:rFonts w:ascii="Times New Roman" w:hAnsi="Times New Roman" w:cs="Times New Roman"/>
          <w:sz w:val="28"/>
          <w:szCs w:val="28"/>
        </w:rPr>
        <w:t xml:space="preserve">: </w:t>
      </w:r>
      <w:r w:rsidR="00BC03B1">
        <w:rPr>
          <w:rFonts w:ascii="Times New Roman" w:hAnsi="Times New Roman" w:cs="Times New Roman"/>
          <w:sz w:val="28"/>
          <w:szCs w:val="28"/>
        </w:rPr>
        <w:t>помог</w:t>
      </w:r>
      <w:r w:rsidR="008C1C24" w:rsidRPr="007E3A84">
        <w:rPr>
          <w:rFonts w:ascii="Times New Roman" w:hAnsi="Times New Roman" w:cs="Times New Roman"/>
          <w:sz w:val="28"/>
          <w:szCs w:val="28"/>
        </w:rPr>
        <w:t>ать воспитанию гуманной</w:t>
      </w:r>
      <w:r w:rsidR="001877C8">
        <w:rPr>
          <w:rFonts w:ascii="Times New Roman" w:hAnsi="Times New Roman" w:cs="Times New Roman"/>
          <w:sz w:val="28"/>
          <w:szCs w:val="28"/>
        </w:rPr>
        <w:t xml:space="preserve">, </w:t>
      </w:r>
      <w:r w:rsidR="00BC03B1">
        <w:rPr>
          <w:rFonts w:ascii="Times New Roman" w:hAnsi="Times New Roman" w:cs="Times New Roman"/>
          <w:sz w:val="28"/>
          <w:szCs w:val="28"/>
        </w:rPr>
        <w:t>духовно-нравственной личности;</w:t>
      </w:r>
      <w:r w:rsidR="001877C8">
        <w:rPr>
          <w:rFonts w:ascii="Times New Roman" w:hAnsi="Times New Roman" w:cs="Times New Roman"/>
          <w:sz w:val="28"/>
          <w:szCs w:val="28"/>
        </w:rPr>
        <w:t xml:space="preserve"> </w:t>
      </w:r>
      <w:r w:rsidR="008C1C24" w:rsidRPr="007E3A84">
        <w:rPr>
          <w:rFonts w:ascii="Times New Roman" w:hAnsi="Times New Roman" w:cs="Times New Roman"/>
          <w:sz w:val="28"/>
          <w:szCs w:val="28"/>
        </w:rPr>
        <w:t xml:space="preserve">воспитывать уважение к нормам </w:t>
      </w:r>
      <w:r w:rsidR="008C1C24" w:rsidRPr="007E3A84">
        <w:rPr>
          <w:rFonts w:ascii="Times New Roman" w:hAnsi="Times New Roman" w:cs="Times New Roman"/>
          <w:sz w:val="28"/>
          <w:szCs w:val="28"/>
        </w:rPr>
        <w:lastRenderedPageBreak/>
        <w:t>морали, учить различать добро и зло, справедливость и несправедливость; формировать способность к самопознанию себя как члена семьи, члена коллектива; формировать умение сопереживать другому человеку, понимать его; воспитывать интерес и любовь к родному городу</w:t>
      </w:r>
      <w:r w:rsidR="009C284F">
        <w:rPr>
          <w:rFonts w:ascii="Times New Roman" w:hAnsi="Times New Roman" w:cs="Times New Roman"/>
          <w:sz w:val="28"/>
          <w:szCs w:val="28"/>
        </w:rPr>
        <w:t>, стране, планете</w:t>
      </w:r>
      <w:r w:rsidR="008C1C24" w:rsidRPr="007E3A8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C1C24" w:rsidRPr="007E3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C24" w:rsidRPr="007E3A84">
        <w:rPr>
          <w:rFonts w:ascii="Times New Roman" w:hAnsi="Times New Roman" w:cs="Times New Roman"/>
          <w:sz w:val="28"/>
          <w:szCs w:val="28"/>
        </w:rPr>
        <w:t>воспитывать уважение к людям разных профессий и результатам их труда; формировать бережное и заботливое отношение к природе, всему живому и неживому</w:t>
      </w:r>
      <w:r w:rsidR="00B946DC">
        <w:rPr>
          <w:rFonts w:ascii="Times New Roman" w:hAnsi="Times New Roman" w:cs="Times New Roman"/>
          <w:sz w:val="28"/>
          <w:szCs w:val="28"/>
        </w:rPr>
        <w:t>;</w:t>
      </w:r>
      <w:r w:rsidR="008C1C24" w:rsidRPr="007E3A84">
        <w:rPr>
          <w:rFonts w:ascii="Times New Roman" w:hAnsi="Times New Roman" w:cs="Times New Roman"/>
          <w:sz w:val="28"/>
          <w:szCs w:val="28"/>
        </w:rPr>
        <w:t xml:space="preserve"> давать знания о правах человека; формировать чувство уважения и симпатии к другим людям, народам, их традициям; формировать чувство ответственности и гордости за достижения Родины; расширять представления о России и других странах мира;</w:t>
      </w:r>
      <w:proofErr w:type="gramEnd"/>
      <w:r w:rsidR="008C1C24" w:rsidRPr="007E3A84">
        <w:rPr>
          <w:rFonts w:ascii="Times New Roman" w:hAnsi="Times New Roman" w:cs="Times New Roman"/>
          <w:sz w:val="28"/>
          <w:szCs w:val="28"/>
        </w:rPr>
        <w:t xml:space="preserve"> знакомить с государственной символикой, историческим прошлым России</w:t>
      </w:r>
      <w:r w:rsidR="001877C8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C2393C" w:rsidRPr="00951CB2" w:rsidRDefault="00BF0917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A84">
        <w:rPr>
          <w:rFonts w:ascii="Times New Roman" w:hAnsi="Times New Roman" w:cs="Times New Roman"/>
          <w:sz w:val="28"/>
          <w:szCs w:val="28"/>
        </w:rPr>
        <w:t xml:space="preserve">Построение образовательного процесса </w:t>
      </w:r>
      <w:r w:rsidR="00AD4FF9">
        <w:rPr>
          <w:rFonts w:ascii="Times New Roman" w:hAnsi="Times New Roman" w:cs="Times New Roman"/>
          <w:sz w:val="28"/>
          <w:szCs w:val="28"/>
        </w:rPr>
        <w:t>о</w:t>
      </w:r>
      <w:r w:rsidR="00E70579" w:rsidRPr="007E3A84">
        <w:rPr>
          <w:rFonts w:ascii="Times New Roman" w:hAnsi="Times New Roman" w:cs="Times New Roman"/>
          <w:sz w:val="28"/>
          <w:szCs w:val="28"/>
        </w:rPr>
        <w:t>сновыва</w:t>
      </w:r>
      <w:r w:rsidR="00AD4FF9">
        <w:rPr>
          <w:rFonts w:ascii="Times New Roman" w:hAnsi="Times New Roman" w:cs="Times New Roman"/>
          <w:sz w:val="28"/>
          <w:szCs w:val="28"/>
        </w:rPr>
        <w:t>е</w:t>
      </w:r>
      <w:r w:rsidR="00E70579" w:rsidRPr="007E3A84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1822DD">
        <w:rPr>
          <w:rFonts w:ascii="Times New Roman" w:hAnsi="Times New Roman" w:cs="Times New Roman"/>
          <w:sz w:val="28"/>
          <w:szCs w:val="28"/>
        </w:rPr>
        <w:t>соответствующи</w:t>
      </w:r>
      <w:r w:rsidR="00E70579" w:rsidRPr="007E3A84">
        <w:rPr>
          <w:rFonts w:ascii="Times New Roman" w:hAnsi="Times New Roman" w:cs="Times New Roman"/>
          <w:sz w:val="28"/>
          <w:szCs w:val="28"/>
        </w:rPr>
        <w:t xml:space="preserve">х возрасту формах работы с детьми. </w:t>
      </w:r>
      <w:proofErr w:type="gramStart"/>
      <w:r w:rsidR="00E70579" w:rsidRPr="007E3A84">
        <w:rPr>
          <w:rFonts w:ascii="Times New Roman" w:hAnsi="Times New Roman" w:cs="Times New Roman"/>
          <w:sz w:val="28"/>
          <w:szCs w:val="28"/>
        </w:rPr>
        <w:t xml:space="preserve">На логопедических занятиях </w:t>
      </w:r>
      <w:r w:rsidR="007E3A84" w:rsidRPr="007E3A84">
        <w:rPr>
          <w:rFonts w:ascii="Times New Roman" w:hAnsi="Times New Roman" w:cs="Times New Roman"/>
          <w:sz w:val="28"/>
          <w:szCs w:val="28"/>
        </w:rPr>
        <w:t>с детьми с ТНР применяются</w:t>
      </w:r>
      <w:r w:rsidR="00E70579" w:rsidRPr="007E3A84">
        <w:rPr>
          <w:rFonts w:ascii="Times New Roman" w:hAnsi="Times New Roman" w:cs="Times New Roman"/>
          <w:sz w:val="28"/>
          <w:szCs w:val="28"/>
        </w:rPr>
        <w:t xml:space="preserve"> следующие формы организованной образовательной деятельности: беседы, рассказы, ситуативные разговоры; тематические презентации; дидактические игры и упражнения; сюжетно-ролевые игры; подвижные игры; просмотр</w:t>
      </w:r>
      <w:r w:rsidR="00E95A45" w:rsidRPr="007E3A84">
        <w:rPr>
          <w:rFonts w:ascii="Times New Roman" w:hAnsi="Times New Roman" w:cs="Times New Roman"/>
          <w:sz w:val="28"/>
          <w:szCs w:val="28"/>
        </w:rPr>
        <w:t xml:space="preserve"> (слушание)</w:t>
      </w:r>
      <w:r w:rsidR="00E70579" w:rsidRPr="007E3A84">
        <w:rPr>
          <w:rFonts w:ascii="Times New Roman" w:hAnsi="Times New Roman" w:cs="Times New Roman"/>
          <w:sz w:val="28"/>
          <w:szCs w:val="28"/>
        </w:rPr>
        <w:t xml:space="preserve"> и обсуждение видеофильмов</w:t>
      </w:r>
      <w:r w:rsidR="00E95A45" w:rsidRPr="007E3A84">
        <w:rPr>
          <w:rFonts w:ascii="Times New Roman" w:hAnsi="Times New Roman" w:cs="Times New Roman"/>
          <w:sz w:val="28"/>
          <w:szCs w:val="28"/>
        </w:rPr>
        <w:t xml:space="preserve"> (стихотворений, песен)</w:t>
      </w:r>
      <w:r w:rsidR="00E70579" w:rsidRPr="007E3A84">
        <w:rPr>
          <w:rFonts w:ascii="Times New Roman" w:hAnsi="Times New Roman" w:cs="Times New Roman"/>
          <w:sz w:val="28"/>
          <w:szCs w:val="28"/>
        </w:rPr>
        <w:t xml:space="preserve">; чтение и обсуждение тематических произведений, сказок; изготовление атрибутов </w:t>
      </w:r>
      <w:r w:rsidR="00CB7F6B" w:rsidRPr="007E3A84">
        <w:rPr>
          <w:rFonts w:ascii="Times New Roman" w:hAnsi="Times New Roman" w:cs="Times New Roman"/>
          <w:sz w:val="28"/>
          <w:szCs w:val="28"/>
        </w:rPr>
        <w:t xml:space="preserve">для сюжетно-ролевых игр; викторины; сочинение загадок; </w:t>
      </w:r>
      <w:proofErr w:type="spellStart"/>
      <w:r w:rsidR="00CB7F6B" w:rsidRPr="007E3A84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CB7F6B" w:rsidRPr="007E3A84">
        <w:rPr>
          <w:rFonts w:ascii="Times New Roman" w:hAnsi="Times New Roman" w:cs="Times New Roman"/>
          <w:sz w:val="28"/>
          <w:szCs w:val="28"/>
        </w:rPr>
        <w:t xml:space="preserve"> и драматизация отрывко</w:t>
      </w:r>
      <w:r w:rsidR="001822DD">
        <w:rPr>
          <w:rFonts w:ascii="Times New Roman" w:hAnsi="Times New Roman" w:cs="Times New Roman"/>
          <w:sz w:val="28"/>
          <w:szCs w:val="28"/>
        </w:rPr>
        <w:t>в</w:t>
      </w:r>
      <w:r w:rsidR="00CB7F6B" w:rsidRPr="007E3A84">
        <w:rPr>
          <w:rFonts w:ascii="Times New Roman" w:hAnsi="Times New Roman" w:cs="Times New Roman"/>
          <w:sz w:val="28"/>
          <w:szCs w:val="28"/>
        </w:rPr>
        <w:t xml:space="preserve"> тематических художественных произведений;</w:t>
      </w:r>
      <w:proofErr w:type="gramEnd"/>
      <w:r w:rsidR="00CB7F6B" w:rsidRPr="007E3A84">
        <w:rPr>
          <w:rFonts w:ascii="Times New Roman" w:hAnsi="Times New Roman" w:cs="Times New Roman"/>
          <w:sz w:val="28"/>
          <w:szCs w:val="28"/>
        </w:rPr>
        <w:t xml:space="preserve"> разучивание стихотворений; </w:t>
      </w:r>
      <w:r w:rsidR="00CB7F6B" w:rsidRPr="00951CB2">
        <w:rPr>
          <w:rFonts w:ascii="Times New Roman" w:hAnsi="Times New Roman" w:cs="Times New Roman"/>
          <w:sz w:val="28"/>
          <w:szCs w:val="28"/>
        </w:rPr>
        <w:t>о</w:t>
      </w:r>
      <w:r w:rsidR="00774D5A" w:rsidRPr="00951CB2">
        <w:rPr>
          <w:rFonts w:ascii="Times New Roman" w:hAnsi="Times New Roman" w:cs="Times New Roman"/>
          <w:sz w:val="28"/>
          <w:szCs w:val="28"/>
        </w:rPr>
        <w:t>бъяснение пословиц и поговорок</w:t>
      </w:r>
      <w:r w:rsidR="007E3A84" w:rsidRPr="00951CB2">
        <w:rPr>
          <w:rFonts w:ascii="Times New Roman" w:hAnsi="Times New Roman" w:cs="Times New Roman"/>
          <w:sz w:val="28"/>
          <w:szCs w:val="28"/>
        </w:rPr>
        <w:t>.</w:t>
      </w:r>
    </w:p>
    <w:p w:rsidR="00086927" w:rsidRDefault="00951CB2" w:rsidP="0008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CB2">
        <w:rPr>
          <w:rFonts w:ascii="Times New Roman" w:hAnsi="Times New Roman" w:cs="Times New Roman"/>
          <w:sz w:val="28"/>
          <w:szCs w:val="28"/>
        </w:rPr>
        <w:t>Занятия по формированию лексико-грамматических средств языка и развитию связной речи</w:t>
      </w:r>
      <w:r w:rsidRPr="00951CB2">
        <w:rPr>
          <w:rFonts w:ascii="Times New Roman" w:eastAsia="Calibri" w:hAnsi="Times New Roman" w:cs="Times New Roman"/>
          <w:sz w:val="28"/>
          <w:szCs w:val="28"/>
        </w:rPr>
        <w:t xml:space="preserve"> содержат в себе компонент</w:t>
      </w:r>
      <w:r w:rsidR="008362EB" w:rsidRPr="00951CB2">
        <w:rPr>
          <w:rFonts w:ascii="Times New Roman" w:eastAsia="Calibri" w:hAnsi="Times New Roman" w:cs="Times New Roman"/>
          <w:sz w:val="28"/>
          <w:szCs w:val="28"/>
        </w:rPr>
        <w:t xml:space="preserve"> нравственно-патриотического воспитания</w:t>
      </w:r>
      <w:r w:rsidRPr="00951CB2">
        <w:rPr>
          <w:rFonts w:ascii="Times New Roman" w:eastAsia="Calibri" w:hAnsi="Times New Roman" w:cs="Times New Roman"/>
          <w:sz w:val="28"/>
          <w:szCs w:val="28"/>
        </w:rPr>
        <w:t>,</w:t>
      </w:r>
      <w:r w:rsidR="008362EB" w:rsidRPr="00951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CB2">
        <w:rPr>
          <w:rFonts w:ascii="Times New Roman" w:eastAsia="Calibri" w:hAnsi="Times New Roman" w:cs="Times New Roman"/>
          <w:sz w:val="28"/>
          <w:szCs w:val="28"/>
        </w:rPr>
        <w:t>способствую</w:t>
      </w:r>
      <w:r w:rsidR="008362EB" w:rsidRPr="00951CB2">
        <w:rPr>
          <w:rFonts w:ascii="Times New Roman" w:eastAsia="Calibri" w:hAnsi="Times New Roman" w:cs="Times New Roman"/>
          <w:sz w:val="28"/>
          <w:szCs w:val="28"/>
        </w:rPr>
        <w:t>т формированию и развитию речевых и неречевых процессов</w:t>
      </w:r>
      <w:r w:rsidRPr="00951CB2">
        <w:rPr>
          <w:rFonts w:ascii="Times New Roman" w:eastAsia="Calibri" w:hAnsi="Times New Roman" w:cs="Times New Roman"/>
          <w:sz w:val="28"/>
          <w:szCs w:val="28"/>
        </w:rPr>
        <w:t>, являю</w:t>
      </w:r>
      <w:r w:rsidR="008362EB" w:rsidRPr="00951CB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8362EB" w:rsidRPr="00951CB2">
        <w:rPr>
          <w:rFonts w:ascii="Times New Roman" w:hAnsi="Times New Roman" w:cs="Times New Roman"/>
          <w:sz w:val="28"/>
          <w:szCs w:val="28"/>
        </w:rPr>
        <w:t xml:space="preserve">эффективной деятельностью коррекционной работы с детьми с ТНР. </w:t>
      </w:r>
      <w:r w:rsidRPr="00951CB2">
        <w:rPr>
          <w:rFonts w:ascii="Times New Roman" w:hAnsi="Times New Roman" w:cs="Times New Roman"/>
          <w:sz w:val="28"/>
          <w:szCs w:val="28"/>
        </w:rPr>
        <w:t>Так создаются</w:t>
      </w:r>
      <w:r w:rsidR="00086927" w:rsidRPr="00951CB2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951CB2">
        <w:rPr>
          <w:rFonts w:ascii="Times New Roman" w:hAnsi="Times New Roman" w:cs="Times New Roman"/>
          <w:sz w:val="28"/>
          <w:szCs w:val="28"/>
        </w:rPr>
        <w:t>я</w:t>
      </w:r>
      <w:r w:rsidR="00086927" w:rsidRPr="00951CB2">
        <w:rPr>
          <w:rFonts w:ascii="Times New Roman" w:hAnsi="Times New Roman" w:cs="Times New Roman"/>
          <w:sz w:val="28"/>
          <w:szCs w:val="28"/>
        </w:rPr>
        <w:t xml:space="preserve">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 </w:t>
      </w:r>
    </w:p>
    <w:p w:rsidR="007E343F" w:rsidRDefault="007E343F" w:rsidP="0008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интерес у детей с ТНР вызывают</w:t>
      </w:r>
      <w:r w:rsidR="00487590">
        <w:rPr>
          <w:rFonts w:ascii="Times New Roman" w:hAnsi="Times New Roman" w:cs="Times New Roman"/>
          <w:sz w:val="28"/>
          <w:szCs w:val="28"/>
        </w:rPr>
        <w:t xml:space="preserve"> логопедические</w:t>
      </w:r>
      <w:r>
        <w:rPr>
          <w:rFonts w:ascii="Times New Roman" w:hAnsi="Times New Roman" w:cs="Times New Roman"/>
          <w:sz w:val="28"/>
          <w:szCs w:val="28"/>
        </w:rPr>
        <w:t xml:space="preserve"> занятия,</w:t>
      </w:r>
      <w:r w:rsidR="00487590">
        <w:rPr>
          <w:rFonts w:ascii="Times New Roman" w:hAnsi="Times New Roman" w:cs="Times New Roman"/>
          <w:sz w:val="28"/>
          <w:szCs w:val="28"/>
        </w:rPr>
        <w:t xml:space="preserve"> проводимые с использованием</w:t>
      </w:r>
      <w:r w:rsidR="00487590" w:rsidRPr="00487590">
        <w:rPr>
          <w:rFonts w:ascii="Times New Roman" w:hAnsi="Times New Roman" w:cs="Times New Roman"/>
          <w:sz w:val="28"/>
          <w:szCs w:val="28"/>
        </w:rPr>
        <w:t xml:space="preserve"> настенного наборного полотна на основе </w:t>
      </w:r>
      <w:proofErr w:type="spellStart"/>
      <w:r w:rsidR="00487590" w:rsidRPr="00487590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="00487590" w:rsidRPr="00487590">
        <w:rPr>
          <w:rFonts w:ascii="Times New Roman" w:hAnsi="Times New Roman" w:cs="Times New Roman"/>
          <w:sz w:val="28"/>
          <w:szCs w:val="28"/>
        </w:rPr>
        <w:t xml:space="preserve"> (размер 1,5 м. в высоту, 2,5 м. в длину).</w:t>
      </w:r>
    </w:p>
    <w:p w:rsidR="00487590" w:rsidRPr="00487590" w:rsidRDefault="00487590" w:rsidP="0048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90">
        <w:rPr>
          <w:rFonts w:ascii="Times New Roman" w:hAnsi="Times New Roman" w:cs="Times New Roman"/>
          <w:sz w:val="28"/>
          <w:szCs w:val="28"/>
        </w:rPr>
        <w:t xml:space="preserve">На настенном наборном полотне на основе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 возможно проведение множества коррекционно-развивающих игр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7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с нравственно-патриотической направленностью</w:t>
      </w:r>
      <w:r w:rsidRPr="004875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87590">
        <w:rPr>
          <w:rFonts w:ascii="Times New Roman" w:hAnsi="Times New Roman" w:cs="Times New Roman"/>
          <w:sz w:val="28"/>
          <w:szCs w:val="28"/>
        </w:rPr>
        <w:t xml:space="preserve">«Что лишнее?», «Подбери признаки», «Подбери действия», «Что общего и чем отличаются друг от друга?», «Подбери обобщающее слово», «Что не так?», «Что изменилось?», «Запомни цепочку картинок», «Продолжи цепочку картинок», «Дифференциация / систематизация предметных картинок по заданным признакам», «Собери предложение», «Один – много», «1,2,5», «Назови ласково», «Измени по образцу» (в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. «Скажи наоборот»), «Исправь ошибку», </w:t>
      </w:r>
      <w:r w:rsidRPr="00487590">
        <w:rPr>
          <w:rFonts w:ascii="Times New Roman" w:hAnsi="Times New Roman" w:cs="Times New Roman"/>
          <w:sz w:val="28"/>
          <w:szCs w:val="28"/>
        </w:rPr>
        <w:lastRenderedPageBreak/>
        <w:t xml:space="preserve">«Определение пространственных отношений» (в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>. использование предлогов</w:t>
      </w:r>
      <w:proofErr w:type="gramEnd"/>
      <w:r w:rsidRPr="00487590">
        <w:rPr>
          <w:rFonts w:ascii="Times New Roman" w:hAnsi="Times New Roman" w:cs="Times New Roman"/>
          <w:sz w:val="28"/>
          <w:szCs w:val="28"/>
        </w:rPr>
        <w:t>), «</w:t>
      </w:r>
      <w:proofErr w:type="gramStart"/>
      <w:r w:rsidRPr="00487590">
        <w:rPr>
          <w:rFonts w:ascii="Times New Roman" w:hAnsi="Times New Roman" w:cs="Times New Roman"/>
          <w:sz w:val="28"/>
          <w:szCs w:val="28"/>
        </w:rPr>
        <w:t xml:space="preserve">Определение временных отношений», «Последовательные картинки», «Перескажи», «Зашумленные» картинки», «Лабиринты», «Выкладывание» из палочек / шнурков и т.п., «Копирование», «Найди ответ», «Собери картинку», «Подбери парную картинку», </w:t>
      </w:r>
      <w:r>
        <w:rPr>
          <w:rFonts w:ascii="Times New Roman" w:hAnsi="Times New Roman" w:cs="Times New Roman"/>
          <w:sz w:val="28"/>
          <w:szCs w:val="28"/>
        </w:rPr>
        <w:t xml:space="preserve">«Ассоциации» </w:t>
      </w:r>
      <w:r w:rsidRPr="00487590">
        <w:rPr>
          <w:rFonts w:ascii="Times New Roman" w:hAnsi="Times New Roman" w:cs="Times New Roman"/>
          <w:sz w:val="28"/>
          <w:szCs w:val="28"/>
        </w:rPr>
        <w:t>и т.д.</w:t>
      </w:r>
      <w:proofErr w:type="gramEnd"/>
      <w:r w:rsidRPr="00487590">
        <w:rPr>
          <w:rFonts w:ascii="Times New Roman" w:hAnsi="Times New Roman" w:cs="Times New Roman"/>
          <w:sz w:val="28"/>
          <w:szCs w:val="28"/>
        </w:rPr>
        <w:t xml:space="preserve"> Только в рамках одной лексической темы возможно проведение 40 – 50 игр с использованием наборного настенного полотна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590" w:rsidRPr="00487590" w:rsidRDefault="00487590" w:rsidP="0048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90">
        <w:rPr>
          <w:rFonts w:ascii="Times New Roman" w:hAnsi="Times New Roman" w:cs="Times New Roman"/>
          <w:sz w:val="28"/>
          <w:szCs w:val="28"/>
        </w:rPr>
        <w:t xml:space="preserve">Игры на настенном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ковролине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 способствуют эмоциональному содержательному общению с окружающими, что вызывает у каждого из детей потребность пользоваться речью как основным средством общения и, соответственно, полноценное развитие коммуникативной функции речи в дальнейшем. Работа с настенным полотном дает возможность учитывать </w:t>
      </w:r>
      <w:proofErr w:type="gramStart"/>
      <w:r w:rsidRPr="00487590">
        <w:rPr>
          <w:rFonts w:ascii="Times New Roman" w:hAnsi="Times New Roman" w:cs="Times New Roman"/>
          <w:sz w:val="28"/>
          <w:szCs w:val="28"/>
        </w:rPr>
        <w:t>возрастные</w:t>
      </w:r>
      <w:proofErr w:type="gramEnd"/>
      <w:r w:rsidRPr="00487590">
        <w:rPr>
          <w:rFonts w:ascii="Times New Roman" w:hAnsi="Times New Roman" w:cs="Times New Roman"/>
          <w:sz w:val="28"/>
          <w:szCs w:val="28"/>
        </w:rPr>
        <w:t>, индивидуальные психологические и физиологические особенностей детей.</w:t>
      </w:r>
    </w:p>
    <w:p w:rsidR="00487590" w:rsidRPr="00487590" w:rsidRDefault="00487590" w:rsidP="0048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90">
        <w:rPr>
          <w:rFonts w:ascii="Times New Roman" w:hAnsi="Times New Roman" w:cs="Times New Roman"/>
          <w:sz w:val="28"/>
          <w:szCs w:val="28"/>
        </w:rPr>
        <w:t xml:space="preserve">Дети с удовольствием выполняют задания индивидуально, в парах, в подгруппах по 5-6 человек; по очереди или все вместе. Рабочая площадь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 позволяет оформить несколько зон с различными плоскостными неречевыми и речевыми играми, при этом иллюстративный материал расположен таким образом, что дети могут сами придумывать задания друг для друга. У воспитанников есть возможность самим изготавливать часть наглядно-иллюстративного материала по лексическим темам. Происходит развитие детской самостоятельности и инициативы, детского творчества (работа с настенным полотном в полной мере соответствует требованиям федерального государственного </w:t>
      </w:r>
      <w:r w:rsidR="006614E8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487590">
        <w:rPr>
          <w:rFonts w:ascii="Times New Roman" w:hAnsi="Times New Roman" w:cs="Times New Roman"/>
          <w:sz w:val="28"/>
          <w:szCs w:val="28"/>
        </w:rPr>
        <w:t>стандарта в реализации образовательной деятельности разных видов и культурных практик, поддержки детской инициатив</w:t>
      </w:r>
      <w:r w:rsidR="006614E8">
        <w:rPr>
          <w:rFonts w:ascii="Times New Roman" w:hAnsi="Times New Roman" w:cs="Times New Roman"/>
          <w:sz w:val="28"/>
          <w:szCs w:val="28"/>
        </w:rPr>
        <w:t>ы) [4</w:t>
      </w:r>
      <w:r w:rsidRPr="00487590">
        <w:rPr>
          <w:rFonts w:ascii="Times New Roman" w:hAnsi="Times New Roman" w:cs="Times New Roman"/>
          <w:sz w:val="28"/>
          <w:szCs w:val="28"/>
        </w:rPr>
        <w:t xml:space="preserve">]. В процессе непосредственной образовательной деятельности с использованием игр на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ковролине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 осуществляется интеграция пяти образовательных областей</w:t>
      </w:r>
      <w:r w:rsidR="006614E8">
        <w:rPr>
          <w:rFonts w:ascii="Times New Roman" w:hAnsi="Times New Roman" w:cs="Times New Roman"/>
          <w:sz w:val="28"/>
          <w:szCs w:val="28"/>
        </w:rPr>
        <w:t xml:space="preserve"> (</w:t>
      </w:r>
      <w:r w:rsidR="006614E8" w:rsidRPr="006614E8"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="006614E8">
        <w:rPr>
          <w:rFonts w:ascii="Times New Roman" w:hAnsi="Times New Roman" w:cs="Times New Roman"/>
          <w:sz w:val="28"/>
          <w:szCs w:val="28"/>
        </w:rPr>
        <w:t>)</w:t>
      </w:r>
      <w:r w:rsidRPr="00487590">
        <w:rPr>
          <w:rFonts w:ascii="Times New Roman" w:hAnsi="Times New Roman" w:cs="Times New Roman"/>
          <w:sz w:val="28"/>
          <w:szCs w:val="28"/>
        </w:rPr>
        <w:t xml:space="preserve">, учитываются традиционные события, праздники, мероприятия. Возможна подача нового материала с учетом субъектного опыта ребенка с ТНР с опорой на разные сенсорные каналы. </w:t>
      </w:r>
    </w:p>
    <w:p w:rsidR="00487590" w:rsidRDefault="00487590" w:rsidP="0048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90">
        <w:rPr>
          <w:rFonts w:ascii="Times New Roman" w:hAnsi="Times New Roman" w:cs="Times New Roman"/>
          <w:sz w:val="28"/>
          <w:szCs w:val="28"/>
        </w:rPr>
        <w:t xml:space="preserve">Для работы с настенным полотном на основе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 нужны мнемосхемы, тематические плакаты, картины, серии картин; наборы предметных и сюжетных картинок, наборы наглядно-графической символики (по темам</w:t>
      </w:r>
      <w:r w:rsidR="006614E8">
        <w:rPr>
          <w:rFonts w:ascii="Times New Roman" w:hAnsi="Times New Roman" w:cs="Times New Roman"/>
          <w:sz w:val="28"/>
          <w:szCs w:val="28"/>
        </w:rPr>
        <w:t xml:space="preserve">, </w:t>
      </w:r>
      <w:r w:rsidRPr="00487590">
        <w:rPr>
          <w:rFonts w:ascii="Times New Roman" w:hAnsi="Times New Roman" w:cs="Times New Roman"/>
          <w:sz w:val="28"/>
          <w:szCs w:val="28"/>
        </w:rPr>
        <w:t xml:space="preserve">схемы для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>-слогового анализа и синтеза, схемы для составления предложений, рассказов, словообразовательные схемы и т.п.).</w:t>
      </w:r>
    </w:p>
    <w:p w:rsidR="00487590" w:rsidRDefault="00487590" w:rsidP="0048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590">
        <w:rPr>
          <w:rFonts w:ascii="Times New Roman" w:hAnsi="Times New Roman" w:cs="Times New Roman"/>
          <w:sz w:val="28"/>
          <w:szCs w:val="28"/>
        </w:rPr>
        <w:t xml:space="preserve">Дополнительными важными положительными моментами в работе с настенным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ковролиновым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 полотном можно назвать наглядность, красочность, возможность самому проникнуть, вжиться в ситуацию, сконструировать что-то и изменить, превратить любую задачу или сюжет в наблюдаемое событие, в игровую или сказочную реальность. Несомненным плюсом является чередование физической активности – встать, подойти к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ковролину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>, снять картинку</w:t>
      </w:r>
      <w:r w:rsidR="006614E8">
        <w:rPr>
          <w:rFonts w:ascii="Times New Roman" w:hAnsi="Times New Roman" w:cs="Times New Roman"/>
          <w:sz w:val="28"/>
          <w:szCs w:val="28"/>
        </w:rPr>
        <w:t xml:space="preserve"> или ее часть (аккуратно пальцами)</w:t>
      </w:r>
      <w:r w:rsidRPr="00487590">
        <w:rPr>
          <w:rFonts w:ascii="Times New Roman" w:hAnsi="Times New Roman" w:cs="Times New Roman"/>
          <w:sz w:val="28"/>
          <w:szCs w:val="28"/>
        </w:rPr>
        <w:t xml:space="preserve">, перейти на другое место, присесть или подняться на цыпочки, поднять или опустить руки, прикрепить картинку, </w:t>
      </w:r>
      <w:r w:rsidRPr="00487590">
        <w:rPr>
          <w:rFonts w:ascii="Times New Roman" w:hAnsi="Times New Roman" w:cs="Times New Roman"/>
          <w:sz w:val="28"/>
          <w:szCs w:val="28"/>
        </w:rPr>
        <w:lastRenderedPageBreak/>
        <w:t xml:space="preserve">прокомментировать действие, ответить на вопросы, при необходимости сделать дыхательное или мимическое упражнение, вернуться на место и сесть. Кроме того, </w:t>
      </w:r>
      <w:proofErr w:type="spellStart"/>
      <w:r w:rsidRPr="00487590">
        <w:rPr>
          <w:rFonts w:ascii="Times New Roman" w:hAnsi="Times New Roman" w:cs="Times New Roman"/>
          <w:sz w:val="28"/>
          <w:szCs w:val="28"/>
        </w:rPr>
        <w:t>ковролин</w:t>
      </w:r>
      <w:proofErr w:type="spellEnd"/>
      <w:r w:rsidRPr="00487590">
        <w:rPr>
          <w:rFonts w:ascii="Times New Roman" w:hAnsi="Times New Roman" w:cs="Times New Roman"/>
          <w:sz w:val="28"/>
          <w:szCs w:val="28"/>
        </w:rPr>
        <w:t xml:space="preserve"> имеет неоднородную структуру поверхности, текстильная застежка («липучка») немного колючая на ощупь, картинка гладкая, вырубка из фетра – мягкая, происходит массаж кончиков пальцев рук, что обеспечивает дополнительные тактильные ощущения.</w:t>
      </w:r>
    </w:p>
    <w:p w:rsidR="006614E8" w:rsidRDefault="00DB65CA" w:rsidP="00DB6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5CA">
        <w:rPr>
          <w:rFonts w:ascii="Times New Roman" w:hAnsi="Times New Roman" w:cs="Times New Roman"/>
          <w:sz w:val="28"/>
          <w:szCs w:val="28"/>
        </w:rPr>
        <w:t xml:space="preserve">Применение настенного наборного полотна на основе </w:t>
      </w:r>
      <w:proofErr w:type="spellStart"/>
      <w:r w:rsidRPr="00DB65CA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DB65CA">
        <w:rPr>
          <w:rFonts w:ascii="Times New Roman" w:hAnsi="Times New Roman" w:cs="Times New Roman"/>
          <w:sz w:val="28"/>
          <w:szCs w:val="28"/>
        </w:rPr>
        <w:t xml:space="preserve"> помогает эффективно преодолевать тяжелые речевые нарушения у детей в увлекательной игровой форме с использованием </w:t>
      </w:r>
      <w:proofErr w:type="spellStart"/>
      <w:r w:rsidRPr="00DB65C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B65CA">
        <w:rPr>
          <w:rFonts w:ascii="Times New Roman" w:hAnsi="Times New Roman" w:cs="Times New Roman"/>
          <w:sz w:val="28"/>
          <w:szCs w:val="28"/>
        </w:rPr>
        <w:t xml:space="preserve"> технологий, развивает память, мышление, восприятие, внимание, инициативность, творческие способности, зрительно-моторную координацию, процессы оптико-пространственной ориентации, максимально поддерживает интерес ребенка к изучаемому материалу, вызывая положительные эмоции, способствует содержательному общению с окружающими. </w:t>
      </w:r>
      <w:proofErr w:type="gramEnd"/>
    </w:p>
    <w:p w:rsidR="00DB65CA" w:rsidRPr="00DB65CA" w:rsidRDefault="00DB65CA" w:rsidP="00DB6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CA">
        <w:rPr>
          <w:rFonts w:ascii="Times New Roman" w:hAnsi="Times New Roman" w:cs="Times New Roman"/>
          <w:sz w:val="28"/>
          <w:szCs w:val="28"/>
        </w:rPr>
        <w:t xml:space="preserve">Таким образом, наряду с комплексом иных осуществляемых в дошкольном образовательном учреждении коррекционно-развивающих воздействий, использование настенного полотна на основе </w:t>
      </w:r>
      <w:proofErr w:type="spellStart"/>
      <w:r w:rsidRPr="00DB65CA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DB65CA">
        <w:rPr>
          <w:rFonts w:ascii="Times New Roman" w:hAnsi="Times New Roman" w:cs="Times New Roman"/>
          <w:sz w:val="28"/>
          <w:szCs w:val="28"/>
        </w:rPr>
        <w:t xml:space="preserve"> – эффективное направление</w:t>
      </w:r>
      <w:r w:rsidR="00D521C2">
        <w:rPr>
          <w:rFonts w:ascii="Times New Roman" w:hAnsi="Times New Roman" w:cs="Times New Roman"/>
          <w:sz w:val="28"/>
          <w:szCs w:val="28"/>
        </w:rPr>
        <w:t>, нетрадиционная технология</w:t>
      </w:r>
      <w:r w:rsidRPr="00DB65CA">
        <w:rPr>
          <w:rFonts w:ascii="Times New Roman" w:hAnsi="Times New Roman" w:cs="Times New Roman"/>
          <w:sz w:val="28"/>
          <w:szCs w:val="28"/>
        </w:rPr>
        <w:t xml:space="preserve"> коррекционной работы с детьми с ТНР</w:t>
      </w:r>
      <w:r w:rsidR="00D521C2">
        <w:rPr>
          <w:rFonts w:ascii="Times New Roman" w:hAnsi="Times New Roman" w:cs="Times New Roman"/>
          <w:sz w:val="28"/>
          <w:szCs w:val="28"/>
        </w:rPr>
        <w:t>, в том числе</w:t>
      </w:r>
      <w:r w:rsidR="006614E8">
        <w:rPr>
          <w:rFonts w:ascii="Times New Roman" w:hAnsi="Times New Roman" w:cs="Times New Roman"/>
          <w:sz w:val="28"/>
          <w:szCs w:val="28"/>
        </w:rPr>
        <w:t xml:space="preserve"> в сфере нравственно-патриотического воспитания</w:t>
      </w:r>
      <w:r w:rsidRPr="00DB6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6C14" w:rsidRPr="007E3A84" w:rsidRDefault="002D6C14" w:rsidP="0008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9F7" w:rsidRPr="00F32E8D" w:rsidRDefault="002579F7" w:rsidP="000811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</w:t>
      </w:r>
      <w:r w:rsidRPr="00F32E8D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646B9" w:rsidRPr="007E3A84" w:rsidRDefault="005646B9" w:rsidP="002A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Государственная программа «</w:t>
      </w:r>
      <w:r w:rsidRPr="007E3A84">
        <w:rPr>
          <w:rFonts w:ascii="Times New Roman" w:hAnsi="Times New Roman" w:cs="Times New Roman"/>
          <w:sz w:val="28"/>
          <w:szCs w:val="28"/>
        </w:rPr>
        <w:t xml:space="preserve">Патриотическое воспитание граждан Российской Федерации на 2016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3A84">
        <w:rPr>
          <w:rFonts w:ascii="Times New Roman" w:hAnsi="Times New Roman" w:cs="Times New Roman"/>
          <w:sz w:val="28"/>
          <w:szCs w:val="28"/>
        </w:rPr>
        <w:t xml:space="preserve">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3A84">
        <w:rPr>
          <w:rFonts w:ascii="Times New Roman" w:hAnsi="Times New Roman" w:cs="Times New Roman"/>
          <w:sz w:val="28"/>
          <w:szCs w:val="28"/>
        </w:rPr>
        <w:t xml:space="preserve"> </w:t>
      </w:r>
      <w:r w:rsidRPr="002579F7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2579F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9F7">
        <w:rPr>
          <w:rFonts w:ascii="Times New Roman" w:hAnsi="Times New Roman" w:cs="Times New Roman"/>
          <w:sz w:val="28"/>
          <w:szCs w:val="28"/>
        </w:rPr>
        <w:t xml:space="preserve">// </w:t>
      </w:r>
      <w:r w:rsidRPr="002579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646B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5646B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http://static.government.ru/media/files/8qqYUwwzHUxzVkH1jsKAErrx</w:t>
        </w:r>
      </w:hyperlink>
      <w:r w:rsidRPr="007E3A84">
        <w:rPr>
          <w:rFonts w:ascii="Times New Roman" w:hAnsi="Times New Roman" w:cs="Times New Roman"/>
          <w:sz w:val="28"/>
          <w:szCs w:val="28"/>
        </w:rPr>
        <w:t>2dE4q0ws.pdf</w:t>
      </w:r>
    </w:p>
    <w:p w:rsidR="002579F7" w:rsidRPr="002579F7" w:rsidRDefault="005646B9" w:rsidP="002A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579F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579F7" w:rsidRPr="00F32E8D">
        <w:rPr>
          <w:rFonts w:ascii="Times New Roman" w:hAnsi="Times New Roman" w:cs="Times New Roman"/>
          <w:bCs/>
          <w:sz w:val="28"/>
          <w:szCs w:val="28"/>
        </w:rPr>
        <w:t>Лалаева</w:t>
      </w:r>
      <w:proofErr w:type="spellEnd"/>
      <w:r w:rsidR="002579F7" w:rsidRPr="00F32E8D">
        <w:rPr>
          <w:rFonts w:ascii="Times New Roman" w:hAnsi="Times New Roman" w:cs="Times New Roman"/>
          <w:bCs/>
          <w:sz w:val="28"/>
          <w:szCs w:val="28"/>
        </w:rPr>
        <w:t xml:space="preserve">, Р.И., Серебрякова, Н.В. Коррекция общего недоразвития речи у дошкольников (формирование лексики и грамматического строя) </w:t>
      </w:r>
      <w:r w:rsidR="002579F7" w:rsidRPr="002579F7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2579F7" w:rsidRPr="002579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79F7" w:rsidRPr="002579F7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2579F7" w:rsidRPr="002579F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2579F7" w:rsidRPr="002579F7">
        <w:rPr>
          <w:rFonts w:ascii="Times New Roman" w:hAnsi="Times New Roman" w:cs="Times New Roman"/>
          <w:sz w:val="28"/>
          <w:szCs w:val="28"/>
        </w:rPr>
        <w:t xml:space="preserve">СОЮЗ, 1999. 160 с. // </w:t>
      </w:r>
      <w:r w:rsidR="002579F7" w:rsidRPr="002579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579F7" w:rsidRPr="002579F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anchor="book_page_top" w:history="1">
        <w:r w:rsidR="002579F7" w:rsidRPr="002579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http://pedlib.ru/Books/5/0231/5_0231-3.shtml#book_page_top</w:t>
        </w:r>
      </w:hyperlink>
      <w:r w:rsidR="002579F7" w:rsidRPr="00257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6B9" w:rsidRDefault="005646B9" w:rsidP="002A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Ушинский</w:t>
      </w:r>
      <w:r w:rsidR="002E7023">
        <w:rPr>
          <w:rFonts w:ascii="Times New Roman" w:hAnsi="Times New Roman" w:cs="Times New Roman"/>
          <w:sz w:val="28"/>
          <w:szCs w:val="28"/>
        </w:rPr>
        <w:t xml:space="preserve"> К.Д. Детский мир и хрестоматия. СПб</w:t>
      </w:r>
      <w:proofErr w:type="gramStart"/>
      <w:r w:rsidR="002E702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2E7023">
        <w:rPr>
          <w:rFonts w:ascii="Times New Roman" w:hAnsi="Times New Roman" w:cs="Times New Roman"/>
          <w:sz w:val="28"/>
          <w:szCs w:val="28"/>
        </w:rPr>
        <w:t>ООО «Золотой век», 1997. 416 с.</w:t>
      </w:r>
    </w:p>
    <w:p w:rsidR="006614E8" w:rsidRPr="00F32E8D" w:rsidRDefault="006614E8" w:rsidP="002A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B65CA">
        <w:rPr>
          <w:rFonts w:ascii="Times New Roman" w:hAnsi="Times New Roman" w:cs="Times New Roman"/>
          <w:sz w:val="28"/>
          <w:szCs w:val="28"/>
        </w:rPr>
        <w:t>. Федеральный Государственный образовательный стандарт дошкольного образования [Электронный ресурс]: утвержден приказом Министерства образования и науки Российской Федерации от 17 октября 2013г., №1155 / Министерство образования и науки Российской Федерации. – Москва: 2013г. // URL: https://fgos.ru/.</w:t>
      </w:r>
    </w:p>
    <w:p w:rsidR="002579F7" w:rsidRDefault="006614E8" w:rsidP="002A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79F7">
        <w:rPr>
          <w:rFonts w:ascii="Times New Roman" w:hAnsi="Times New Roman" w:cs="Times New Roman"/>
          <w:sz w:val="28"/>
          <w:szCs w:val="28"/>
        </w:rPr>
        <w:t xml:space="preserve">. </w:t>
      </w:r>
      <w:r w:rsidR="002579F7" w:rsidRPr="00F32E8D">
        <w:rPr>
          <w:rFonts w:ascii="Times New Roman" w:hAnsi="Times New Roman" w:cs="Times New Roman"/>
          <w:sz w:val="28"/>
          <w:szCs w:val="28"/>
        </w:rPr>
        <w:t>Филичева, Т.Б., Чиркина, Г.В. Подготовка к школе детей с общим недоразвитием речи в условиях специального детского сада.</w:t>
      </w:r>
      <w:r w:rsidR="002579F7">
        <w:rPr>
          <w:rFonts w:ascii="Times New Roman" w:hAnsi="Times New Roman" w:cs="Times New Roman"/>
          <w:sz w:val="28"/>
          <w:szCs w:val="28"/>
        </w:rPr>
        <w:t xml:space="preserve"> </w:t>
      </w:r>
      <w:r w:rsidR="002579F7" w:rsidRPr="00F32E8D">
        <w:rPr>
          <w:rFonts w:ascii="Times New Roman" w:hAnsi="Times New Roman" w:cs="Times New Roman"/>
          <w:sz w:val="28"/>
          <w:szCs w:val="28"/>
        </w:rPr>
        <w:t>М.: МГЗПИ, 1991. 188с.</w:t>
      </w:r>
    </w:p>
    <w:p w:rsidR="006614E8" w:rsidRPr="00F32E8D" w:rsidRDefault="0066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14E8" w:rsidRPr="00F32E8D" w:rsidSect="000811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0F"/>
    <w:rsid w:val="00012C37"/>
    <w:rsid w:val="000416C1"/>
    <w:rsid w:val="00050485"/>
    <w:rsid w:val="00053C24"/>
    <w:rsid w:val="00074670"/>
    <w:rsid w:val="00080D8B"/>
    <w:rsid w:val="00081106"/>
    <w:rsid w:val="00086927"/>
    <w:rsid w:val="00087C9E"/>
    <w:rsid w:val="000A1120"/>
    <w:rsid w:val="000B3992"/>
    <w:rsid w:val="0010105E"/>
    <w:rsid w:val="00103AD5"/>
    <w:rsid w:val="00117F02"/>
    <w:rsid w:val="00141301"/>
    <w:rsid w:val="00154001"/>
    <w:rsid w:val="001576BD"/>
    <w:rsid w:val="00166E58"/>
    <w:rsid w:val="001822DD"/>
    <w:rsid w:val="001877C8"/>
    <w:rsid w:val="0019487D"/>
    <w:rsid w:val="00197EB0"/>
    <w:rsid w:val="001A3AB6"/>
    <w:rsid w:val="001A4653"/>
    <w:rsid w:val="001B0616"/>
    <w:rsid w:val="001C11FE"/>
    <w:rsid w:val="001D0173"/>
    <w:rsid w:val="001D563A"/>
    <w:rsid w:val="00204613"/>
    <w:rsid w:val="002226DC"/>
    <w:rsid w:val="0025454A"/>
    <w:rsid w:val="00255BA4"/>
    <w:rsid w:val="002579F7"/>
    <w:rsid w:val="00263507"/>
    <w:rsid w:val="00294C05"/>
    <w:rsid w:val="002A2BC0"/>
    <w:rsid w:val="002A778F"/>
    <w:rsid w:val="002B31C2"/>
    <w:rsid w:val="002C6A0C"/>
    <w:rsid w:val="002D4316"/>
    <w:rsid w:val="002D4576"/>
    <w:rsid w:val="002D6C14"/>
    <w:rsid w:val="002E6985"/>
    <w:rsid w:val="002E7023"/>
    <w:rsid w:val="002F0EE6"/>
    <w:rsid w:val="002F5F2D"/>
    <w:rsid w:val="00321290"/>
    <w:rsid w:val="00322C4D"/>
    <w:rsid w:val="0034756D"/>
    <w:rsid w:val="00353737"/>
    <w:rsid w:val="00353BEF"/>
    <w:rsid w:val="00361559"/>
    <w:rsid w:val="00363517"/>
    <w:rsid w:val="00370E35"/>
    <w:rsid w:val="003971C9"/>
    <w:rsid w:val="003976E7"/>
    <w:rsid w:val="003B1748"/>
    <w:rsid w:val="003C1BFC"/>
    <w:rsid w:val="003F5366"/>
    <w:rsid w:val="00431874"/>
    <w:rsid w:val="004353B3"/>
    <w:rsid w:val="00457ECA"/>
    <w:rsid w:val="00487590"/>
    <w:rsid w:val="004B40DE"/>
    <w:rsid w:val="004C37C4"/>
    <w:rsid w:val="00506CFA"/>
    <w:rsid w:val="005158F4"/>
    <w:rsid w:val="00525B07"/>
    <w:rsid w:val="00534FD6"/>
    <w:rsid w:val="0053786F"/>
    <w:rsid w:val="005646B9"/>
    <w:rsid w:val="005754D6"/>
    <w:rsid w:val="005A4609"/>
    <w:rsid w:val="005C322D"/>
    <w:rsid w:val="005D7A13"/>
    <w:rsid w:val="005E3431"/>
    <w:rsid w:val="005E68D7"/>
    <w:rsid w:val="005F2366"/>
    <w:rsid w:val="00605124"/>
    <w:rsid w:val="0060696E"/>
    <w:rsid w:val="00613C2D"/>
    <w:rsid w:val="006343E8"/>
    <w:rsid w:val="006614E8"/>
    <w:rsid w:val="0066636A"/>
    <w:rsid w:val="00667F9A"/>
    <w:rsid w:val="006B3893"/>
    <w:rsid w:val="006B4BDF"/>
    <w:rsid w:val="006C2671"/>
    <w:rsid w:val="006E1A62"/>
    <w:rsid w:val="006F3F4A"/>
    <w:rsid w:val="00700729"/>
    <w:rsid w:val="0072378C"/>
    <w:rsid w:val="007515C0"/>
    <w:rsid w:val="00754FD0"/>
    <w:rsid w:val="00764A78"/>
    <w:rsid w:val="00773345"/>
    <w:rsid w:val="00774D5A"/>
    <w:rsid w:val="007974ED"/>
    <w:rsid w:val="007A371F"/>
    <w:rsid w:val="007D24E7"/>
    <w:rsid w:val="007E343F"/>
    <w:rsid w:val="007E3A84"/>
    <w:rsid w:val="007F234B"/>
    <w:rsid w:val="00834480"/>
    <w:rsid w:val="008362EB"/>
    <w:rsid w:val="00861BCD"/>
    <w:rsid w:val="008857F0"/>
    <w:rsid w:val="00890DA0"/>
    <w:rsid w:val="008939D0"/>
    <w:rsid w:val="008C1C24"/>
    <w:rsid w:val="008D23D8"/>
    <w:rsid w:val="0090289F"/>
    <w:rsid w:val="009112E9"/>
    <w:rsid w:val="00930C9E"/>
    <w:rsid w:val="00932E4E"/>
    <w:rsid w:val="00934BD3"/>
    <w:rsid w:val="00943B5F"/>
    <w:rsid w:val="00951CB2"/>
    <w:rsid w:val="00972B90"/>
    <w:rsid w:val="009A2BA0"/>
    <w:rsid w:val="009A738F"/>
    <w:rsid w:val="009C284F"/>
    <w:rsid w:val="009E0AF5"/>
    <w:rsid w:val="00A227F3"/>
    <w:rsid w:val="00A4649C"/>
    <w:rsid w:val="00A53BC5"/>
    <w:rsid w:val="00A620D6"/>
    <w:rsid w:val="00A701EB"/>
    <w:rsid w:val="00A75EAA"/>
    <w:rsid w:val="00A76C55"/>
    <w:rsid w:val="00A905F5"/>
    <w:rsid w:val="00A919E2"/>
    <w:rsid w:val="00A91AC0"/>
    <w:rsid w:val="00AA3382"/>
    <w:rsid w:val="00AB3759"/>
    <w:rsid w:val="00AC0864"/>
    <w:rsid w:val="00AC284F"/>
    <w:rsid w:val="00AD4FF9"/>
    <w:rsid w:val="00B946DC"/>
    <w:rsid w:val="00BC03B1"/>
    <w:rsid w:val="00BC3060"/>
    <w:rsid w:val="00BD21E4"/>
    <w:rsid w:val="00BD2D68"/>
    <w:rsid w:val="00BD30BA"/>
    <w:rsid w:val="00BF0917"/>
    <w:rsid w:val="00C03043"/>
    <w:rsid w:val="00C23895"/>
    <w:rsid w:val="00C2393C"/>
    <w:rsid w:val="00C31673"/>
    <w:rsid w:val="00C52048"/>
    <w:rsid w:val="00C55B8A"/>
    <w:rsid w:val="00C669E8"/>
    <w:rsid w:val="00C6739A"/>
    <w:rsid w:val="00C826DB"/>
    <w:rsid w:val="00C85530"/>
    <w:rsid w:val="00C94093"/>
    <w:rsid w:val="00CA1656"/>
    <w:rsid w:val="00CA1F59"/>
    <w:rsid w:val="00CA260F"/>
    <w:rsid w:val="00CB7F6B"/>
    <w:rsid w:val="00CE59E3"/>
    <w:rsid w:val="00D3213C"/>
    <w:rsid w:val="00D521C2"/>
    <w:rsid w:val="00D54E5D"/>
    <w:rsid w:val="00D61F89"/>
    <w:rsid w:val="00D75BB5"/>
    <w:rsid w:val="00DA7F6A"/>
    <w:rsid w:val="00DB09D4"/>
    <w:rsid w:val="00DB65CA"/>
    <w:rsid w:val="00DC4B04"/>
    <w:rsid w:val="00DD29FB"/>
    <w:rsid w:val="00DE3D40"/>
    <w:rsid w:val="00E0483A"/>
    <w:rsid w:val="00E31778"/>
    <w:rsid w:val="00E34041"/>
    <w:rsid w:val="00E43190"/>
    <w:rsid w:val="00E45476"/>
    <w:rsid w:val="00E50666"/>
    <w:rsid w:val="00E70579"/>
    <w:rsid w:val="00E95A45"/>
    <w:rsid w:val="00EC7C28"/>
    <w:rsid w:val="00EF09FC"/>
    <w:rsid w:val="00F114B6"/>
    <w:rsid w:val="00F50E82"/>
    <w:rsid w:val="00F528A8"/>
    <w:rsid w:val="00FA62F2"/>
    <w:rsid w:val="00FC3921"/>
    <w:rsid w:val="00FC65A0"/>
    <w:rsid w:val="00FE2041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79F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646B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B37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79F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646B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B3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lib.ru/Books/5/0231/5_0231-3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atic.government.ru/media/files/8qqYUwwzHUxzVkH1jsKAErr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nschool-nv.ru/storage/app/media/metod_kopilka/sbornik-npk-ovz-tom-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1553-9CD4-4553-8727-07A35F05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2023-01-26T12:58:00Z</dcterms:created>
  <dcterms:modified xsi:type="dcterms:W3CDTF">2023-01-26T13:02:00Z</dcterms:modified>
</cp:coreProperties>
</file>