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7C" w:rsidRDefault="00D9607C" w:rsidP="00D9607C">
      <w:pPr>
        <w:spacing w:after="0"/>
        <w:jc w:val="center"/>
      </w:pPr>
      <w:r>
        <w:t>Запись на консультацию к учителю – логопеду Наталии Владимировне Бабушкиной</w:t>
      </w:r>
    </w:p>
    <w:p w:rsidR="00D64657" w:rsidRDefault="00D9607C" w:rsidP="00D9607C">
      <w:pPr>
        <w:jc w:val="center"/>
      </w:pPr>
      <w:r>
        <w:t>по результатам обследования речевого развития детей группы 13 «Ромашки».</w:t>
      </w:r>
    </w:p>
    <w:p w:rsidR="00D9607C" w:rsidRPr="00D9607C" w:rsidRDefault="00D9607C">
      <w:pPr>
        <w:rPr>
          <w:b/>
          <w:u w:val="single"/>
        </w:rPr>
      </w:pPr>
      <w:r w:rsidRPr="00D9607C">
        <w:rPr>
          <w:b/>
          <w:u w:val="single"/>
        </w:rPr>
        <w:t>Среда 14 сентября 2022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0"/>
        <w:gridCol w:w="8661"/>
      </w:tblGrid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Время</w:t>
            </w:r>
          </w:p>
        </w:tc>
        <w:tc>
          <w:tcPr>
            <w:tcW w:w="8754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ФИО родителя</w:t>
            </w:r>
          </w:p>
          <w:p w:rsidR="00D9607C" w:rsidRPr="00D9607C" w:rsidRDefault="00D9607C">
            <w:pPr>
              <w:rPr>
                <w:b/>
              </w:rPr>
            </w:pPr>
          </w:p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bookmarkStart w:id="0" w:name="_GoBack" w:colFirst="0" w:colLast="0"/>
            <w:r w:rsidRPr="00D9607C">
              <w:rPr>
                <w:b/>
              </w:rPr>
              <w:t>15: 30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15:45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16:00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16:15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16:30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16:45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17:00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17:15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17:30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17:45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tr w:rsidR="00D9607C" w:rsidTr="00D9607C">
        <w:tc>
          <w:tcPr>
            <w:tcW w:w="817" w:type="dxa"/>
          </w:tcPr>
          <w:p w:rsidR="00D9607C" w:rsidRPr="00D9607C" w:rsidRDefault="00D9607C">
            <w:pPr>
              <w:rPr>
                <w:b/>
              </w:rPr>
            </w:pPr>
            <w:r w:rsidRPr="00D9607C">
              <w:rPr>
                <w:b/>
              </w:rPr>
              <w:t>18:00</w:t>
            </w:r>
          </w:p>
        </w:tc>
        <w:tc>
          <w:tcPr>
            <w:tcW w:w="8754" w:type="dxa"/>
          </w:tcPr>
          <w:p w:rsidR="00D9607C" w:rsidRDefault="00D9607C"/>
          <w:p w:rsidR="00D9607C" w:rsidRDefault="00D9607C"/>
        </w:tc>
      </w:tr>
      <w:bookmarkEnd w:id="0"/>
    </w:tbl>
    <w:p w:rsidR="00D9607C" w:rsidRDefault="00D9607C"/>
    <w:sectPr w:rsidR="00D9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C1"/>
    <w:rsid w:val="008314C1"/>
    <w:rsid w:val="00D64657"/>
    <w:rsid w:val="00D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07C"/>
    <w:pPr>
      <w:ind w:left="720"/>
      <w:contextualSpacing/>
    </w:pPr>
  </w:style>
  <w:style w:type="table" w:styleId="a4">
    <w:name w:val="Table Grid"/>
    <w:basedOn w:val="a1"/>
    <w:uiPriority w:val="59"/>
    <w:rsid w:val="00D9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07C"/>
    <w:pPr>
      <w:ind w:left="720"/>
      <w:contextualSpacing/>
    </w:pPr>
  </w:style>
  <w:style w:type="table" w:styleId="a4">
    <w:name w:val="Table Grid"/>
    <w:basedOn w:val="a1"/>
    <w:uiPriority w:val="59"/>
    <w:rsid w:val="00D9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2022-09-12T08:55:00Z</dcterms:created>
  <dcterms:modified xsi:type="dcterms:W3CDTF">2022-09-12T09:04:00Z</dcterms:modified>
</cp:coreProperties>
</file>