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7E1" w:rsidRPr="009B67E1" w:rsidRDefault="009B67E1" w:rsidP="009B67E1">
      <w:pPr>
        <w:spacing w:before="161" w:after="161" w:line="240" w:lineRule="auto"/>
        <w:jc w:val="center"/>
        <w:outlineLvl w:val="0"/>
        <w:rPr>
          <w:rFonts w:ascii="Arial" w:eastAsia="Times New Roman" w:hAnsi="Arial" w:cs="Arial"/>
          <w:b/>
          <w:bCs/>
          <w:color w:val="852369"/>
          <w:kern w:val="36"/>
          <w:sz w:val="44"/>
          <w:szCs w:val="44"/>
        </w:rPr>
      </w:pPr>
      <w:r w:rsidRPr="009B67E1">
        <w:rPr>
          <w:rFonts w:ascii="Arial" w:eastAsia="Times New Roman" w:hAnsi="Arial" w:cs="Arial"/>
          <w:b/>
          <w:bCs/>
          <w:color w:val="852369"/>
          <w:kern w:val="36"/>
          <w:sz w:val="44"/>
          <w:szCs w:val="44"/>
        </w:rPr>
        <w:t>Мирилки</w:t>
      </w:r>
    </w:p>
    <w:p w:rsidR="009B67E1" w:rsidRPr="009B67E1" w:rsidRDefault="009B67E1" w:rsidP="009B67E1">
      <w:p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19"/>
          <w:szCs w:val="19"/>
        </w:rPr>
      </w:pPr>
      <w:r w:rsidRPr="009B67E1">
        <w:rPr>
          <w:rFonts w:ascii="Arial" w:eastAsia="Times New Roman" w:hAnsi="Arial" w:cs="Arial"/>
          <w:b/>
          <w:bCs/>
          <w:color w:val="000000"/>
          <w:sz w:val="19"/>
        </w:rPr>
        <w:t>Мирилки</w:t>
      </w:r>
      <w:r w:rsidRPr="009B67E1">
        <w:rPr>
          <w:rFonts w:ascii="Arial" w:eastAsia="Times New Roman" w:hAnsi="Arial" w:cs="Arial"/>
          <w:color w:val="000000"/>
          <w:sz w:val="19"/>
        </w:rPr>
        <w:t> </w:t>
      </w:r>
      <w:r w:rsidRPr="009B67E1">
        <w:rPr>
          <w:rFonts w:ascii="Arial" w:eastAsia="Times New Roman" w:hAnsi="Arial" w:cs="Arial"/>
          <w:color w:val="000000"/>
          <w:sz w:val="19"/>
          <w:szCs w:val="19"/>
        </w:rPr>
        <w:t>– это короткие рифмованные строчки, которые помогают детям помириться. Дети сцепляют мизинцы  друг друга в знак примирения и ритмично  вместе говорят слова мирилки. Мирилка произносится подряд 5-10 раз и действительно примиряет. Это ведь очень весело – вместе произносить текст, в ритм делая движения сцепленными мизинчиками. И обиды быстро проходят, а на смену им появляется улыбка.</w:t>
      </w:r>
    </w:p>
    <w:p w:rsidR="009B67E1" w:rsidRPr="009B67E1" w:rsidRDefault="009B67E1" w:rsidP="009B67E1">
      <w:p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19"/>
          <w:szCs w:val="19"/>
        </w:rPr>
      </w:pPr>
      <w:r w:rsidRPr="009B67E1">
        <w:rPr>
          <w:rFonts w:ascii="Arial" w:eastAsia="Times New Roman" w:hAnsi="Arial" w:cs="Arial"/>
          <w:color w:val="000000"/>
          <w:sz w:val="19"/>
          <w:szCs w:val="19"/>
        </w:rPr>
        <w:t>Дети легко прощают и легко мирятся, и это очень важное умение в жизни – умение прощать, восстанавливать лад и мир в жизни. И от этого выигрывают все.</w:t>
      </w:r>
    </w:p>
    <w:p w:rsidR="009B67E1" w:rsidRDefault="009B67E1" w:rsidP="009B67E1">
      <w:pPr>
        <w:pStyle w:val="2"/>
        <w:spacing w:before="192" w:after="192"/>
        <w:jc w:val="center"/>
        <w:rPr>
          <w:rFonts w:ascii="Arial" w:hAnsi="Arial" w:cs="Arial"/>
          <w:color w:val="B53090"/>
          <w:sz w:val="35"/>
          <w:szCs w:val="35"/>
        </w:rPr>
      </w:pPr>
      <w:r w:rsidRPr="009B67E1">
        <w:rPr>
          <w:rFonts w:ascii="Arial" w:eastAsia="Times New Roman" w:hAnsi="Arial" w:cs="Arial"/>
          <w:color w:val="000000"/>
          <w:sz w:val="19"/>
          <w:szCs w:val="19"/>
        </w:rPr>
        <w:br/>
      </w:r>
      <w:r>
        <w:rPr>
          <w:rStyle w:val="a4"/>
          <w:rFonts w:ascii="Arial" w:hAnsi="Arial" w:cs="Arial"/>
          <w:b/>
          <w:bCs/>
          <w:color w:val="B53090"/>
          <w:sz w:val="35"/>
          <w:szCs w:val="35"/>
        </w:rPr>
        <w:t>Рекомендации по отбору мирилок для детей дошкольного возраста:</w:t>
      </w:r>
    </w:p>
    <w:p w:rsidR="009B67E1" w:rsidRDefault="009B67E1" w:rsidP="009B67E1">
      <w:pPr>
        <w:pStyle w:val="a3"/>
        <w:spacing w:before="120" w:beforeAutospacing="0" w:after="120" w:afterAutospacing="0"/>
        <w:jc w:val="both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8080"/>
          <w:sz w:val="19"/>
          <w:szCs w:val="19"/>
        </w:rPr>
        <w:t>Первое.</w:t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r>
        <w:rPr>
          <w:rFonts w:ascii="Arial" w:hAnsi="Arial" w:cs="Arial"/>
          <w:color w:val="000000"/>
          <w:sz w:val="19"/>
          <w:szCs w:val="19"/>
        </w:rPr>
        <w:t>Выберите  </w:t>
      </w:r>
      <w:r>
        <w:rPr>
          <w:rFonts w:ascii="Arial" w:hAnsi="Arial" w:cs="Arial"/>
          <w:color w:val="008080"/>
          <w:sz w:val="19"/>
          <w:szCs w:val="19"/>
        </w:rPr>
        <w:t>3-5 мирилок</w:t>
      </w:r>
      <w:r>
        <w:rPr>
          <w:rFonts w:ascii="Arial" w:hAnsi="Arial" w:cs="Arial"/>
          <w:color w:val="000000"/>
          <w:sz w:val="19"/>
          <w:szCs w:val="19"/>
        </w:rPr>
        <w:t>, которые больше всего понравятся Вам и Вашим детям и выучите их . Сами используйте   мирилки, если вдруг кого-то обидели (в семье, во дворе- словом, в повседневной жизни).  Тогда и малыш станет тоже использовать мирилки в общении с людьми. Это так важно – простить и забыть все обиды и снова жить в ладу с собой и другими людьми!</w:t>
      </w:r>
    </w:p>
    <w:p w:rsidR="009B67E1" w:rsidRDefault="009B67E1" w:rsidP="009B67E1">
      <w:pPr>
        <w:pStyle w:val="a3"/>
        <w:spacing w:before="120" w:beforeAutospacing="0" w:after="120" w:afterAutospacing="0"/>
        <w:jc w:val="both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8080"/>
          <w:sz w:val="19"/>
          <w:szCs w:val="19"/>
        </w:rPr>
        <w:t>Второе. </w:t>
      </w:r>
      <w:r>
        <w:rPr>
          <w:rFonts w:ascii="Arial" w:hAnsi="Arial" w:cs="Arial"/>
          <w:color w:val="000000"/>
          <w:sz w:val="19"/>
          <w:szCs w:val="19"/>
        </w:rPr>
        <w:t>Очень бережно нужно относится ко всем текстам, которые мы – взрослые – читаем детям. Ведь эти</w:t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r>
        <w:rPr>
          <w:rFonts w:ascii="Arial" w:hAnsi="Arial" w:cs="Arial"/>
          <w:color w:val="008080"/>
          <w:sz w:val="19"/>
          <w:szCs w:val="19"/>
        </w:rPr>
        <w:t>тексты дают детям образцы поведения в жизни</w:t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r>
        <w:rPr>
          <w:rFonts w:ascii="Arial" w:hAnsi="Arial" w:cs="Arial"/>
          <w:color w:val="000000"/>
          <w:sz w:val="19"/>
          <w:szCs w:val="19"/>
        </w:rPr>
        <w:t>и реакции на жизненные ситуации. Поэтому еще несколько важных моментов, которые надо учесть при отборе мирилок.  Лучше не использовать мирилки, в которых детям надо  мириться под угрозой наказания взрослого. Например. такие: «Мирись, мирись, больше не дерись. А то бабушка придет, тебе уши надерет»</w:t>
      </w:r>
    </w:p>
    <w:p w:rsidR="009B67E1" w:rsidRDefault="009B67E1" w:rsidP="009B67E1">
      <w:pPr>
        <w:pStyle w:val="a3"/>
        <w:spacing w:before="120" w:beforeAutospacing="0" w:after="120" w:afterAutospacing="0"/>
        <w:jc w:val="both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Здесь текст нарушает саму суть мирилки – помириться не ради того чтобы избежать наказания, а для того, чтобы самим было лучше, веселее жить. Да и образ бабушки дается   не самый лучший и явно отрицательный. Вместо того чтобы разобраться с причиной ссоры и научить детей выходить из нее, бабушка из такого текста сразу же наказывает. А ведь то, что мы читаем детям, формирует их поведение.  Будьте очень аккуратны и  тактичны в текстах, которые Вы предлагаете малышам!  Закладывайте в них  позитивные варианты поведения взрослых и детей.</w:t>
      </w:r>
    </w:p>
    <w:p w:rsidR="009B67E1" w:rsidRDefault="009B67E1" w:rsidP="009B67E1">
      <w:pPr>
        <w:pStyle w:val="a3"/>
        <w:spacing w:before="120" w:beforeAutospacing="0" w:after="120" w:afterAutospacing="0"/>
        <w:jc w:val="both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8080"/>
          <w:sz w:val="19"/>
          <w:szCs w:val="19"/>
        </w:rPr>
        <w:t>Третье.</w:t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r>
        <w:rPr>
          <w:rFonts w:ascii="Arial" w:hAnsi="Arial" w:cs="Arial"/>
          <w:color w:val="000000"/>
          <w:sz w:val="19"/>
          <w:szCs w:val="19"/>
        </w:rPr>
        <w:t>Суперидея! Вы можете</w:t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r>
        <w:rPr>
          <w:rFonts w:ascii="Arial" w:hAnsi="Arial" w:cs="Arial"/>
          <w:color w:val="008080"/>
          <w:sz w:val="19"/>
          <w:szCs w:val="19"/>
        </w:rPr>
        <w:t>сшить или связать специальную игрушку  для мирилок.</w:t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r>
        <w:rPr>
          <w:rFonts w:ascii="Arial" w:hAnsi="Arial" w:cs="Arial"/>
          <w:color w:val="000000"/>
          <w:sz w:val="19"/>
          <w:szCs w:val="19"/>
        </w:rPr>
        <w:t xml:space="preserve">Например, </w:t>
      </w:r>
      <w:r w:rsidR="00AE6D20">
        <w:rPr>
          <w:rFonts w:ascii="Arial" w:hAnsi="Arial" w:cs="Arial"/>
          <w:color w:val="000000"/>
          <w:sz w:val="19"/>
          <w:szCs w:val="19"/>
        </w:rPr>
        <w:t xml:space="preserve">муфточки «Солнышки – мирилки». </w:t>
      </w:r>
      <w:r>
        <w:rPr>
          <w:rFonts w:ascii="Arial" w:hAnsi="Arial" w:cs="Arial"/>
          <w:color w:val="000000"/>
          <w:sz w:val="19"/>
          <w:szCs w:val="19"/>
        </w:rPr>
        <w:t>Ручками внутри муфточки выполняется ритуал — мирись, мирись…  Ротик солнышка крепится на липучке. После мирилки детки совместно заплетают косички или расстегивают или застегивают пуговки на лучиках.</w:t>
      </w:r>
      <w:r w:rsidR="00AE6D20">
        <w:rPr>
          <w:rFonts w:ascii="Arial" w:hAnsi="Arial" w:cs="Arial"/>
          <w:color w:val="000000"/>
          <w:sz w:val="19"/>
          <w:szCs w:val="19"/>
        </w:rPr>
        <w:t xml:space="preserve"> Померившись ,дети уходят играть веселые и счастливые.</w:t>
      </w:r>
    </w:p>
    <w:p w:rsidR="009B67E1" w:rsidRPr="009B67E1" w:rsidRDefault="009B67E1" w:rsidP="009B67E1">
      <w:p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19"/>
          <w:szCs w:val="19"/>
        </w:rPr>
      </w:pPr>
      <w:r w:rsidRPr="009B67E1">
        <w:rPr>
          <w:rFonts w:ascii="Arial" w:eastAsia="Times New Roman" w:hAnsi="Arial" w:cs="Arial"/>
          <w:b/>
          <w:bCs/>
          <w:color w:val="000000"/>
          <w:sz w:val="19"/>
        </w:rPr>
        <w:t>Мирилки</w:t>
      </w:r>
      <w:r w:rsidRPr="009B67E1">
        <w:rPr>
          <w:rFonts w:ascii="Arial" w:eastAsia="Times New Roman" w:hAnsi="Arial" w:cs="Arial"/>
          <w:color w:val="000000"/>
          <w:sz w:val="19"/>
        </w:rPr>
        <w:t> </w:t>
      </w:r>
      <w:r w:rsidRPr="009B67E1">
        <w:rPr>
          <w:rFonts w:ascii="Arial" w:eastAsia="Times New Roman" w:hAnsi="Arial" w:cs="Arial"/>
          <w:color w:val="000000"/>
          <w:sz w:val="19"/>
          <w:szCs w:val="19"/>
        </w:rPr>
        <w:t>из своей копилки общения с детьми я собрала для Вас в картотеку для удобства использования. Вы можете распечатать карточки и брать нужные из них с собой на прогулку, в отпуск и т.д. И в подходящий момент достать карточку и вспомнить мирилку. Хотя лучше всего знать несколько мирилок наизусть.</w:t>
      </w:r>
      <w:r>
        <w:rPr>
          <w:rFonts w:ascii="Arial" w:eastAsia="Times New Roman" w:hAnsi="Arial" w:cs="Arial"/>
          <w:color w:val="000000"/>
          <w:sz w:val="19"/>
          <w:szCs w:val="19"/>
        </w:rPr>
        <w:t xml:space="preserve"> </w:t>
      </w:r>
      <w:r w:rsidRPr="009B67E1">
        <w:rPr>
          <w:rFonts w:ascii="Arial" w:eastAsia="Times New Roman" w:hAnsi="Arial" w:cs="Arial"/>
          <w:color w:val="000000"/>
          <w:sz w:val="19"/>
          <w:szCs w:val="19"/>
        </w:rPr>
        <w:t xml:space="preserve">Картотеку с мирилками Вы можете  скопировать здесь, на сайте. </w:t>
      </w:r>
    </w:p>
    <w:p w:rsidR="00000000" w:rsidRPr="009B67E1" w:rsidRDefault="009B67E1" w:rsidP="009B67E1">
      <w:r w:rsidRPr="009B67E1">
        <w:rPr>
          <w:rFonts w:ascii="Arial" w:hAnsi="Arial" w:cs="Arial"/>
          <w:color w:val="000000"/>
          <w:sz w:val="19"/>
          <w:szCs w:val="19"/>
        </w:rPr>
        <w:br/>
      </w:r>
      <w:r w:rsidRPr="009B67E1">
        <w:rPr>
          <w:rFonts w:ascii="Arial" w:hAnsi="Arial" w:cs="Arial"/>
          <w:color w:val="000000"/>
          <w:sz w:val="19"/>
          <w:szCs w:val="19"/>
        </w:rPr>
        <w:br/>
      </w:r>
    </w:p>
    <w:sectPr w:rsidR="00000000" w:rsidRPr="009B6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>
    <w:useFELayout/>
  </w:compat>
  <w:rsids>
    <w:rsidRoot w:val="009B67E1"/>
    <w:rsid w:val="009B67E1"/>
    <w:rsid w:val="00AE6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67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67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67E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9B67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B67E1"/>
    <w:rPr>
      <w:b/>
      <w:bCs/>
    </w:rPr>
  </w:style>
  <w:style w:type="character" w:customStyle="1" w:styleId="apple-converted-space">
    <w:name w:val="apple-converted-space"/>
    <w:basedOn w:val="a0"/>
    <w:rsid w:val="009B67E1"/>
  </w:style>
  <w:style w:type="character" w:styleId="a5">
    <w:name w:val="Hyperlink"/>
    <w:basedOn w:val="a0"/>
    <w:uiPriority w:val="99"/>
    <w:semiHidden/>
    <w:unhideWhenUsed/>
    <w:rsid w:val="009B67E1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B67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AE6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6D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7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</dc:creator>
  <cp:keywords/>
  <dc:description/>
  <cp:lastModifiedBy>Russia</cp:lastModifiedBy>
  <cp:revision>2</cp:revision>
  <dcterms:created xsi:type="dcterms:W3CDTF">2016-04-12T16:06:00Z</dcterms:created>
  <dcterms:modified xsi:type="dcterms:W3CDTF">2016-04-12T16:21:00Z</dcterms:modified>
</cp:coreProperties>
</file>